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51A" w:rsidRDefault="00EC051A" w:rsidP="00EC051A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51A">
        <w:rPr>
          <w:rFonts w:ascii="Times New Roman" w:hAnsi="Times New Roman" w:cs="Times New Roman"/>
          <w:b/>
          <w:sz w:val="28"/>
          <w:szCs w:val="28"/>
        </w:rPr>
        <w:t xml:space="preserve">Пошаговая инструкция пользования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EC051A">
        <w:rPr>
          <w:rFonts w:ascii="Times New Roman" w:hAnsi="Times New Roman" w:cs="Times New Roman"/>
          <w:b/>
          <w:sz w:val="28"/>
          <w:szCs w:val="28"/>
        </w:rPr>
        <w:t>Личным кабинетом абонента</w:t>
      </w:r>
      <w:r w:rsidR="00E813C3">
        <w:rPr>
          <w:rFonts w:ascii="Times New Roman" w:hAnsi="Times New Roman" w:cs="Times New Roman"/>
          <w:b/>
          <w:sz w:val="28"/>
          <w:szCs w:val="28"/>
        </w:rPr>
        <w:t>»</w:t>
      </w:r>
    </w:p>
    <w:p w:rsidR="00EC051A" w:rsidRPr="00EC051A" w:rsidRDefault="00EC051A" w:rsidP="00EC051A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ГУП РК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Крымэнерго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="008A2869">
        <w:rPr>
          <w:rFonts w:ascii="Times New Roman" w:hAnsi="Times New Roman" w:cs="Times New Roman"/>
          <w:b/>
          <w:sz w:val="28"/>
          <w:szCs w:val="28"/>
        </w:rPr>
        <w:t>.</w:t>
      </w:r>
    </w:p>
    <w:p w:rsidR="008B5380" w:rsidRDefault="008B5380" w:rsidP="00C668AE">
      <w:pPr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8B5380" w:rsidRDefault="00E813C3" w:rsidP="0007369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«</w:t>
      </w:r>
      <w:r w:rsidR="008B5380" w:rsidRPr="008B538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Личный кабинет абонента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»</w:t>
      </w:r>
      <w:r w:rsidR="008B5380" w:rsidRPr="008B538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ГУП РК «</w:t>
      </w:r>
      <w:proofErr w:type="spellStart"/>
      <w:r w:rsidR="008B5380" w:rsidRPr="008B538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Крымэнерго</w:t>
      </w:r>
      <w:proofErr w:type="spellEnd"/>
      <w:r w:rsidR="008B5380" w:rsidRPr="008B538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»</w:t>
      </w:r>
      <w:r w:rsidR="008B538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8B5380" w:rsidRPr="008B5380">
        <w:rPr>
          <w:rFonts w:ascii="Times New Roman" w:hAnsi="Times New Roman" w:cs="Times New Roman"/>
          <w:sz w:val="28"/>
          <w:szCs w:val="28"/>
        </w:rPr>
        <w:t xml:space="preserve">(далее – ЛКА) </w:t>
      </w:r>
      <w:r w:rsidR="008B538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разработан и предназначен</w:t>
      </w:r>
      <w:r w:rsidR="008B5380" w:rsidRPr="008B538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для управления</w:t>
      </w:r>
      <w:r w:rsidR="008B538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лицевым счетом клиента онлайн</w:t>
      </w:r>
      <w:r w:rsidR="008B5380" w:rsidRPr="008B538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. Он обеспечивает возможность вносить показания счетчика и видеть текущие изменения с учетом новых показаний, контролировать задолженность и свое потребление электрической энергии, а также самостоятельно оплачивать потребленную электроэнергию и отслеживать поступление денежных средств на счет </w:t>
      </w:r>
      <w:proofErr w:type="spellStart"/>
      <w:r w:rsidR="008B5380" w:rsidRPr="008B538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энергопоставщика</w:t>
      </w:r>
      <w:proofErr w:type="spellEnd"/>
      <w:r w:rsidR="008B5380" w:rsidRPr="008B538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  <w:r w:rsidR="008B5380" w:rsidRPr="008B53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051A" w:rsidRDefault="00E813C3" w:rsidP="0007369E">
      <w:pPr>
        <w:spacing w:line="276" w:lineRule="auto"/>
        <w:ind w:firstLine="709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C051A" w:rsidRPr="008B5380">
        <w:rPr>
          <w:rFonts w:ascii="Times New Roman" w:hAnsi="Times New Roman" w:cs="Times New Roman"/>
          <w:sz w:val="28"/>
          <w:szCs w:val="28"/>
        </w:rPr>
        <w:t>Личный кабинет абонента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C051A" w:rsidRPr="008B5380">
        <w:rPr>
          <w:rFonts w:ascii="Times New Roman" w:hAnsi="Times New Roman" w:cs="Times New Roman"/>
          <w:sz w:val="28"/>
          <w:szCs w:val="28"/>
        </w:rPr>
        <w:t xml:space="preserve"> ГУП РК «</w:t>
      </w:r>
      <w:proofErr w:type="spellStart"/>
      <w:r w:rsidR="00EC051A" w:rsidRPr="008B5380">
        <w:rPr>
          <w:rFonts w:ascii="Times New Roman" w:hAnsi="Times New Roman" w:cs="Times New Roman"/>
          <w:sz w:val="28"/>
          <w:szCs w:val="28"/>
        </w:rPr>
        <w:t>Крымэнерго</w:t>
      </w:r>
      <w:proofErr w:type="spellEnd"/>
      <w:r w:rsidR="00EC051A" w:rsidRPr="008B5380">
        <w:rPr>
          <w:rFonts w:ascii="Times New Roman" w:hAnsi="Times New Roman" w:cs="Times New Roman"/>
          <w:sz w:val="28"/>
          <w:szCs w:val="28"/>
        </w:rPr>
        <w:t>» распол</w:t>
      </w:r>
      <w:r w:rsidR="00536925" w:rsidRPr="008B5380">
        <w:rPr>
          <w:rFonts w:ascii="Times New Roman" w:hAnsi="Times New Roman" w:cs="Times New Roman"/>
          <w:sz w:val="28"/>
          <w:szCs w:val="28"/>
        </w:rPr>
        <w:t>агается в сети интернет</w:t>
      </w:r>
      <w:r w:rsidR="00536925">
        <w:rPr>
          <w:rFonts w:ascii="Times New Roman" w:hAnsi="Times New Roman" w:cs="Times New Roman"/>
          <w:sz w:val="28"/>
          <w:szCs w:val="28"/>
        </w:rPr>
        <w:t xml:space="preserve"> </w:t>
      </w:r>
      <w:r w:rsidR="00EC051A">
        <w:rPr>
          <w:rFonts w:ascii="Times New Roman" w:hAnsi="Times New Roman" w:cs="Times New Roman"/>
          <w:sz w:val="28"/>
          <w:szCs w:val="28"/>
        </w:rPr>
        <w:t>по адресу</w:t>
      </w:r>
      <w:r w:rsidR="008A2869">
        <w:rPr>
          <w:rFonts w:ascii="Times New Roman" w:hAnsi="Times New Roman" w:cs="Times New Roman"/>
          <w:sz w:val="28"/>
          <w:szCs w:val="28"/>
        </w:rPr>
        <w:t>:</w:t>
      </w:r>
      <w:r w:rsidR="00EC051A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8544F9" w:rsidRPr="000F5D3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8544F9" w:rsidRPr="000F5D3B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8544F9" w:rsidRPr="000F5D3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lk</w:t>
        </w:r>
        <w:proofErr w:type="spellEnd"/>
        <w:r w:rsidR="008544F9" w:rsidRPr="000F5D3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544F9" w:rsidRPr="000F5D3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crimea</w:t>
        </w:r>
        <w:proofErr w:type="spellEnd"/>
        <w:r w:rsidR="008544F9" w:rsidRPr="000F5D3B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8544F9" w:rsidRPr="000F5D3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energy</w:t>
        </w:r>
        <w:r w:rsidR="008544F9" w:rsidRPr="000F5D3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544F9" w:rsidRPr="000F5D3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8A2869" w:rsidRPr="008B538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5D785B" w:rsidRPr="00E813C3" w:rsidRDefault="005D785B" w:rsidP="008544F9">
      <w:pPr>
        <w:pStyle w:val="a4"/>
        <w:jc w:val="center"/>
        <w:rPr>
          <w:rFonts w:ascii="Times New Roman" w:eastAsiaTheme="minorHAnsi" w:hAnsi="Times New Roman" w:cs="Times New Roman"/>
          <w:b/>
          <w:color w:val="0563C1" w:themeColor="hyperlink"/>
          <w:sz w:val="28"/>
          <w:szCs w:val="28"/>
          <w:u w:val="single"/>
          <w:lang w:eastAsia="en-US"/>
        </w:rPr>
      </w:pPr>
    </w:p>
    <w:sdt>
      <w:sdtPr>
        <w:rPr>
          <w:rFonts w:ascii="Times New Roman" w:eastAsiaTheme="minorHAnsi" w:hAnsi="Times New Roman" w:cs="Times New Roman"/>
          <w:b/>
          <w:color w:val="0563C1" w:themeColor="hyperlink"/>
          <w:sz w:val="28"/>
          <w:szCs w:val="28"/>
          <w:u w:val="single"/>
          <w:lang w:eastAsia="en-US"/>
        </w:rPr>
        <w:id w:val="1949036264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bCs/>
          <w:color w:val="auto"/>
          <w:sz w:val="22"/>
          <w:szCs w:val="22"/>
        </w:rPr>
      </w:sdtEndPr>
      <w:sdtContent>
        <w:p w:rsidR="008544F9" w:rsidRPr="00B30B10" w:rsidRDefault="008544F9" w:rsidP="008544F9">
          <w:pPr>
            <w:pStyle w:val="a4"/>
            <w:jc w:val="center"/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</w:pPr>
          <w:r w:rsidRPr="00B30B10"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Оглавление</w:t>
          </w:r>
        </w:p>
        <w:p w:rsidR="008544F9" w:rsidRPr="00B30B10" w:rsidRDefault="008544F9" w:rsidP="008544F9">
          <w:pPr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</w:p>
        <w:p w:rsidR="00B30B10" w:rsidRPr="00B30B10" w:rsidRDefault="008544F9">
          <w:pPr>
            <w:pStyle w:val="21"/>
            <w:tabs>
              <w:tab w:val="right" w:leader="dot" w:pos="1033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B30B10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begin"/>
          </w:r>
          <w:r w:rsidRPr="00B30B10">
            <w:rPr>
              <w:rFonts w:ascii="Times New Roman" w:hAnsi="Times New Roman" w:cs="Times New Roman"/>
              <w:b/>
              <w:bCs/>
              <w:sz w:val="28"/>
              <w:szCs w:val="28"/>
            </w:rPr>
            <w:instrText xml:space="preserve"> TOC \o "1-3" \h \z \u </w:instrText>
          </w:r>
          <w:r w:rsidRPr="00B30B10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separate"/>
          </w:r>
          <w:hyperlink w:anchor="_Toc96675493" w:history="1">
            <w:r w:rsidR="00B30B10" w:rsidRPr="00B30B10">
              <w:rPr>
                <w:rStyle w:val="a3"/>
                <w:rFonts w:ascii="Times New Roman" w:hAnsi="Times New Roman" w:cs="Times New Roman"/>
                <w:b/>
                <w:noProof/>
                <w:sz w:val="28"/>
                <w:szCs w:val="28"/>
              </w:rPr>
              <w:t>Регистрация</w:t>
            </w:r>
            <w:r w:rsidR="00B30B10" w:rsidRPr="00B30B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30B10" w:rsidRPr="00B30B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30B10" w:rsidRPr="00B30B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_Toc96675493 \h </w:instrText>
            </w:r>
            <w:r w:rsidR="00B30B10" w:rsidRPr="00B30B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30B10" w:rsidRPr="00B30B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30B10" w:rsidRPr="00B30B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</w:t>
            </w:r>
            <w:r w:rsidR="00B30B10" w:rsidRPr="00B30B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30B10" w:rsidRPr="00B30B10" w:rsidRDefault="00441D8C">
          <w:pPr>
            <w:pStyle w:val="21"/>
            <w:tabs>
              <w:tab w:val="right" w:leader="dot" w:pos="1033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6675494" w:history="1">
            <w:r w:rsidR="00B30B10" w:rsidRPr="00B30B10">
              <w:rPr>
                <w:rStyle w:val="a3"/>
                <w:rFonts w:ascii="Times New Roman" w:hAnsi="Times New Roman" w:cs="Times New Roman"/>
                <w:b/>
                <w:noProof/>
                <w:sz w:val="28"/>
                <w:szCs w:val="28"/>
              </w:rPr>
              <w:t>Авторизация</w:t>
            </w:r>
            <w:r w:rsidR="00B30B10" w:rsidRPr="00B30B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30B10" w:rsidRPr="00B30B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30B10" w:rsidRPr="00B30B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_Toc96675494 \h </w:instrText>
            </w:r>
            <w:r w:rsidR="00B30B10" w:rsidRPr="00B30B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30B10" w:rsidRPr="00B30B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30B10" w:rsidRPr="00B30B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B30B10" w:rsidRPr="00B30B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30B10" w:rsidRPr="00B30B10" w:rsidRDefault="00441D8C">
          <w:pPr>
            <w:pStyle w:val="21"/>
            <w:tabs>
              <w:tab w:val="right" w:leader="dot" w:pos="1033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6675495" w:history="1">
            <w:r w:rsidR="00B30B10" w:rsidRPr="00B30B10">
              <w:rPr>
                <w:rStyle w:val="a3"/>
                <w:rFonts w:ascii="Times New Roman" w:hAnsi="Times New Roman" w:cs="Times New Roman"/>
                <w:b/>
                <w:noProof/>
                <w:sz w:val="28"/>
                <w:szCs w:val="28"/>
              </w:rPr>
              <w:t>Управление лицевыми счетами</w:t>
            </w:r>
            <w:r w:rsidR="00B30B10" w:rsidRPr="00B30B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30B10" w:rsidRPr="00B30B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30B10" w:rsidRPr="00B30B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_Toc96675495 \h </w:instrText>
            </w:r>
            <w:r w:rsidR="00B30B10" w:rsidRPr="00B30B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30B10" w:rsidRPr="00B30B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30B10" w:rsidRPr="00B30B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B30B10" w:rsidRPr="00B30B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30B10" w:rsidRPr="00B30B10" w:rsidRDefault="00441D8C">
          <w:pPr>
            <w:pStyle w:val="21"/>
            <w:tabs>
              <w:tab w:val="right" w:leader="dot" w:pos="1033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6675496" w:history="1">
            <w:r w:rsidR="00B30B10" w:rsidRPr="00B30B10">
              <w:rPr>
                <w:rStyle w:val="a3"/>
                <w:rFonts w:ascii="Times New Roman" w:hAnsi="Times New Roman" w:cs="Times New Roman"/>
                <w:b/>
                <w:noProof/>
                <w:sz w:val="28"/>
                <w:szCs w:val="28"/>
              </w:rPr>
              <w:t>Внесение показаний</w:t>
            </w:r>
            <w:r w:rsidR="00B30B10" w:rsidRPr="00B30B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30B10" w:rsidRPr="00B30B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30B10" w:rsidRPr="00B30B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_Toc96675496 \h </w:instrText>
            </w:r>
            <w:r w:rsidR="00B30B10" w:rsidRPr="00B30B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30B10" w:rsidRPr="00B30B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30B10" w:rsidRPr="00B30B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B30B10" w:rsidRPr="00B30B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30B10" w:rsidRPr="00B30B10" w:rsidRDefault="00441D8C">
          <w:pPr>
            <w:pStyle w:val="21"/>
            <w:tabs>
              <w:tab w:val="right" w:leader="dot" w:pos="1033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6675497" w:history="1">
            <w:r w:rsidR="00B30B10" w:rsidRPr="00B30B10">
              <w:rPr>
                <w:rStyle w:val="a3"/>
                <w:rFonts w:ascii="Times New Roman" w:hAnsi="Times New Roman" w:cs="Times New Roman"/>
                <w:b/>
                <w:noProof/>
                <w:sz w:val="28"/>
                <w:szCs w:val="28"/>
              </w:rPr>
              <w:t>Объединение учетных записей</w:t>
            </w:r>
            <w:r w:rsidR="00B30B10" w:rsidRPr="00B30B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30B10" w:rsidRPr="00B30B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30B10" w:rsidRPr="00B30B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_Toc96675497 \h </w:instrText>
            </w:r>
            <w:r w:rsidR="00B30B10" w:rsidRPr="00B30B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30B10" w:rsidRPr="00B30B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30B10" w:rsidRPr="00B30B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B30B10" w:rsidRPr="00B30B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30B10" w:rsidRPr="00B30B10" w:rsidRDefault="00441D8C">
          <w:pPr>
            <w:pStyle w:val="21"/>
            <w:tabs>
              <w:tab w:val="right" w:leader="dot" w:pos="1033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6675498" w:history="1">
            <w:r w:rsidR="00B30B10" w:rsidRPr="00B30B10">
              <w:rPr>
                <w:rStyle w:val="a3"/>
                <w:rFonts w:ascii="Times New Roman" w:hAnsi="Times New Roman" w:cs="Times New Roman"/>
                <w:b/>
                <w:noProof/>
                <w:sz w:val="28"/>
                <w:szCs w:val="28"/>
              </w:rPr>
              <w:t>Обратная связь</w:t>
            </w:r>
            <w:r w:rsidR="00B30B10" w:rsidRPr="00B30B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30B10" w:rsidRPr="00B30B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30B10" w:rsidRPr="00B30B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_Toc96675498 \h </w:instrText>
            </w:r>
            <w:r w:rsidR="00B30B10" w:rsidRPr="00B30B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30B10" w:rsidRPr="00B30B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30B10" w:rsidRPr="00B30B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B30B10" w:rsidRPr="00B30B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30B10" w:rsidRPr="00B30B10" w:rsidRDefault="00441D8C">
          <w:pPr>
            <w:pStyle w:val="21"/>
            <w:tabs>
              <w:tab w:val="right" w:leader="dot" w:pos="1033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6675499" w:history="1">
            <w:r w:rsidR="00B30B10" w:rsidRPr="00B30B10">
              <w:rPr>
                <w:rStyle w:val="a3"/>
                <w:rFonts w:ascii="Times New Roman" w:hAnsi="Times New Roman" w:cs="Times New Roman"/>
                <w:b/>
                <w:noProof/>
                <w:sz w:val="28"/>
                <w:szCs w:val="28"/>
              </w:rPr>
              <w:t>Восстановление доступа</w:t>
            </w:r>
            <w:r w:rsidR="00B30B10" w:rsidRPr="00B30B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30B10" w:rsidRPr="00B30B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30B10" w:rsidRPr="00B30B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_Toc96675499 \h </w:instrText>
            </w:r>
            <w:r w:rsidR="00B30B10" w:rsidRPr="00B30B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30B10" w:rsidRPr="00B30B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30B10" w:rsidRPr="00B30B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B30B10" w:rsidRPr="00B30B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30B10" w:rsidRPr="00B30B10" w:rsidRDefault="00441D8C">
          <w:pPr>
            <w:pStyle w:val="21"/>
            <w:tabs>
              <w:tab w:val="right" w:leader="dot" w:pos="1033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6675500" w:history="1">
            <w:r w:rsidR="00B30B10" w:rsidRPr="00B30B10">
              <w:rPr>
                <w:rStyle w:val="a3"/>
                <w:rFonts w:ascii="Times New Roman" w:hAnsi="Times New Roman" w:cs="Times New Roman"/>
                <w:b/>
                <w:noProof/>
                <w:sz w:val="28"/>
                <w:szCs w:val="28"/>
              </w:rPr>
              <w:t>Выход из ЛКА</w:t>
            </w:r>
            <w:r w:rsidR="00B30B10" w:rsidRPr="00B30B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30B10" w:rsidRPr="00B30B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30B10" w:rsidRPr="00B30B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_Toc96675500 \h </w:instrText>
            </w:r>
            <w:r w:rsidR="00B30B10" w:rsidRPr="00B30B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30B10" w:rsidRPr="00B30B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30B10" w:rsidRPr="00B30B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B30B10" w:rsidRPr="00B30B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544F9" w:rsidRDefault="008544F9">
          <w:r w:rsidRPr="00B30B10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8544F9" w:rsidRDefault="008544F9" w:rsidP="00C668A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D785B" w:rsidRDefault="005D785B" w:rsidP="00C668A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D785B" w:rsidRPr="005D785B" w:rsidRDefault="005D785B" w:rsidP="00C668A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C051A" w:rsidRPr="00FB17F1" w:rsidRDefault="00EC051A" w:rsidP="00536925">
      <w:pPr>
        <w:pStyle w:val="2"/>
        <w:spacing w:after="240"/>
        <w:jc w:val="both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bookmarkStart w:id="0" w:name="_Toc94788214"/>
      <w:bookmarkStart w:id="1" w:name="_Toc96675493"/>
      <w:r w:rsidRPr="00FB17F1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Регистрация</w:t>
      </w:r>
      <w:bookmarkEnd w:id="0"/>
      <w:bookmarkEnd w:id="1"/>
    </w:p>
    <w:p w:rsidR="0012219E" w:rsidRDefault="0012219E" w:rsidP="001221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8DC">
        <w:rPr>
          <w:rFonts w:ascii="Times New Roman" w:hAnsi="Times New Roman" w:cs="Times New Roman"/>
          <w:sz w:val="28"/>
          <w:szCs w:val="28"/>
        </w:rPr>
        <w:t xml:space="preserve">Для работы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F38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ЛКА абонент должен пройти процедуру первичной регистрации. Для осуществления регистрации необходимо на странице «Авторизация»</w:t>
      </w:r>
      <w:r w:rsidRPr="009F36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перейти по ссылке «Регистрация».</w:t>
      </w:r>
    </w:p>
    <w:p w:rsidR="0012219E" w:rsidRDefault="0012219E" w:rsidP="0012219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845A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99B7543" wp14:editId="7BEE5DD5">
            <wp:extent cx="2830664" cy="2907168"/>
            <wp:effectExtent l="0" t="0" r="825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52611" cy="2929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19E" w:rsidRDefault="0012219E" w:rsidP="0012219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6743C">
        <w:rPr>
          <w:noProof/>
          <w:lang w:eastAsia="ru-RU"/>
        </w:rPr>
        <w:drawing>
          <wp:inline distT="0" distB="0" distL="0" distR="0" wp14:anchorId="0292B410" wp14:editId="51126AB5">
            <wp:extent cx="2671970" cy="253646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84744" cy="2548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19E" w:rsidRDefault="0012219E" w:rsidP="0012219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2219E" w:rsidRDefault="0012219E" w:rsidP="001221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регистрации</w:t>
      </w:r>
      <w:r w:rsidRPr="005702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состоит из полей «Адрес электронной почты», «Пароль», «Повторите пароль</w:t>
      </w:r>
      <w:r w:rsidR="00DA6BF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2869" w:rsidRPr="00863B46" w:rsidRDefault="0012219E" w:rsidP="0012219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завершении заполнения всех полей нужно нажать на кнопку «Зарегистрировать»</w:t>
      </w:r>
      <w:r w:rsidR="00B30B1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после чего появится сообщение</w:t>
      </w:r>
      <w:r w:rsidR="00AB2A6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42326">
        <w:rPr>
          <w:rFonts w:ascii="Times New Roman" w:hAnsi="Times New Roman" w:cs="Times New Roman"/>
          <w:sz w:val="28"/>
          <w:szCs w:val="28"/>
        </w:rPr>
        <w:t>Создана учетная запись в сервисе «</w:t>
      </w:r>
      <w:r w:rsidR="00B30B10">
        <w:rPr>
          <w:rFonts w:ascii="Times New Roman" w:hAnsi="Times New Roman" w:cs="Times New Roman"/>
          <w:sz w:val="28"/>
          <w:szCs w:val="28"/>
        </w:rPr>
        <w:t>Личный к</w:t>
      </w:r>
      <w:r w:rsidRPr="00F42326">
        <w:rPr>
          <w:rFonts w:ascii="Times New Roman" w:hAnsi="Times New Roman" w:cs="Times New Roman"/>
          <w:sz w:val="28"/>
          <w:szCs w:val="28"/>
        </w:rPr>
        <w:t>абинет абонента</w:t>
      </w:r>
      <w:r w:rsidR="00A75BB7">
        <w:rPr>
          <w:rFonts w:ascii="Times New Roman" w:hAnsi="Times New Roman" w:cs="Times New Roman"/>
          <w:sz w:val="28"/>
          <w:szCs w:val="28"/>
        </w:rPr>
        <w:t>»</w:t>
      </w:r>
      <w:r w:rsidRPr="00F42326">
        <w:rPr>
          <w:rFonts w:ascii="Times New Roman" w:hAnsi="Times New Roman" w:cs="Times New Roman"/>
          <w:sz w:val="28"/>
          <w:szCs w:val="28"/>
        </w:rPr>
        <w:t xml:space="preserve"> ГУП РК «</w:t>
      </w:r>
      <w:proofErr w:type="spellStart"/>
      <w:r w:rsidRPr="00F42326">
        <w:rPr>
          <w:rFonts w:ascii="Times New Roman" w:hAnsi="Times New Roman" w:cs="Times New Roman"/>
          <w:sz w:val="28"/>
          <w:szCs w:val="28"/>
        </w:rPr>
        <w:t>К</w:t>
      </w:r>
      <w:r w:rsidR="00B30B10">
        <w:rPr>
          <w:rFonts w:ascii="Times New Roman" w:hAnsi="Times New Roman" w:cs="Times New Roman"/>
          <w:sz w:val="28"/>
          <w:szCs w:val="28"/>
        </w:rPr>
        <w:t>рымэнерго</w:t>
      </w:r>
      <w:proofErr w:type="spellEnd"/>
      <w:r w:rsidRPr="00F42326">
        <w:rPr>
          <w:rFonts w:ascii="Times New Roman" w:hAnsi="Times New Roman" w:cs="Times New Roman"/>
          <w:sz w:val="28"/>
          <w:szCs w:val="28"/>
        </w:rPr>
        <w:t xml:space="preserve">». На указанный </w:t>
      </w:r>
      <w:r w:rsidR="00B30B10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Pr="00F42326">
        <w:rPr>
          <w:rFonts w:ascii="Times New Roman" w:hAnsi="Times New Roman" w:cs="Times New Roman"/>
          <w:sz w:val="28"/>
          <w:szCs w:val="28"/>
        </w:rPr>
        <w:t xml:space="preserve"> будет направлено письмо дл</w:t>
      </w:r>
      <w:r w:rsidR="00B30B10">
        <w:rPr>
          <w:rFonts w:ascii="Times New Roman" w:hAnsi="Times New Roman" w:cs="Times New Roman"/>
          <w:sz w:val="28"/>
          <w:szCs w:val="28"/>
        </w:rPr>
        <w:t>я подтверждения почтового ящика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2869" w:rsidRDefault="008A2869" w:rsidP="00536925">
      <w:pPr>
        <w:jc w:val="center"/>
      </w:pPr>
    </w:p>
    <w:p w:rsidR="004C2BBE" w:rsidRPr="00FB17F1" w:rsidRDefault="004C2BBE" w:rsidP="004C2BBE">
      <w:pPr>
        <w:pStyle w:val="2"/>
        <w:spacing w:after="240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bookmarkStart w:id="2" w:name="_Toc94788215"/>
      <w:bookmarkStart w:id="3" w:name="_Toc96675494"/>
      <w:r w:rsidRPr="00FB17F1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Авторизация</w:t>
      </w:r>
      <w:bookmarkEnd w:id="2"/>
      <w:bookmarkEnd w:id="3"/>
    </w:p>
    <w:p w:rsidR="004C2BBE" w:rsidRPr="008544F9" w:rsidRDefault="004C2BBE" w:rsidP="0007369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Вход </w:t>
      </w:r>
      <w:r w:rsidR="008A2869">
        <w:rPr>
          <w:rFonts w:ascii="Times New Roman" w:hAnsi="Times New Roman" w:cs="Times New Roman"/>
          <w:sz w:val="28"/>
          <w:szCs w:val="28"/>
        </w:rPr>
        <w:t xml:space="preserve">в ЛКА </w:t>
      </w:r>
      <w:r>
        <w:rPr>
          <w:rFonts w:ascii="Times New Roman" w:hAnsi="Times New Roman" w:cs="Times New Roman"/>
          <w:sz w:val="28"/>
          <w:szCs w:val="28"/>
        </w:rPr>
        <w:t>осуществляется на странице «Авторизация». Для авторизации абоненту необходимо ввести указанный при регистрации почтовый адрес и пароль, после чего нажать на кнопку</w:t>
      </w:r>
      <w:r w:rsidR="00863B46">
        <w:rPr>
          <w:rFonts w:ascii="Times New Roman" w:hAnsi="Times New Roman" w:cs="Times New Roman"/>
          <w:sz w:val="28"/>
          <w:szCs w:val="28"/>
        </w:rPr>
        <w:t xml:space="preserve"> «Войти».</w:t>
      </w:r>
    </w:p>
    <w:p w:rsidR="00863B46" w:rsidRDefault="00863B46" w:rsidP="00207D3E">
      <w:pPr>
        <w:jc w:val="center"/>
        <w:rPr>
          <w:rFonts w:ascii="Times New Roman" w:hAnsi="Times New Roman" w:cs="Times New Roman"/>
          <w:sz w:val="28"/>
          <w:szCs w:val="28"/>
        </w:rPr>
      </w:pPr>
      <w:r w:rsidRPr="00863B4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A9471A1" wp14:editId="3BD81018">
            <wp:extent cx="3364302" cy="3471276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87751" cy="3495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5CCA" w:rsidRDefault="00765CCA" w:rsidP="00207D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0CC2" w:rsidRDefault="007B422F" w:rsidP="0007369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успешной авторизации абоненту предоставляется возможность </w:t>
      </w:r>
      <w:r w:rsidR="00ED0CC2">
        <w:rPr>
          <w:rFonts w:ascii="Times New Roman" w:hAnsi="Times New Roman" w:cs="Times New Roman"/>
          <w:sz w:val="28"/>
          <w:szCs w:val="28"/>
        </w:rPr>
        <w:t xml:space="preserve">работать </w:t>
      </w:r>
      <w:r w:rsidR="00FB17F1">
        <w:rPr>
          <w:rFonts w:ascii="Times New Roman" w:hAnsi="Times New Roman" w:cs="Times New Roman"/>
          <w:sz w:val="28"/>
          <w:szCs w:val="28"/>
        </w:rPr>
        <w:t xml:space="preserve">в ЛКА </w:t>
      </w:r>
      <w:r w:rsidR="00ED0CC2">
        <w:rPr>
          <w:rFonts w:ascii="Times New Roman" w:hAnsi="Times New Roman" w:cs="Times New Roman"/>
          <w:sz w:val="28"/>
          <w:szCs w:val="28"/>
        </w:rPr>
        <w:t>со своим</w:t>
      </w:r>
      <w:r w:rsidR="00FB17F1">
        <w:rPr>
          <w:rFonts w:ascii="Times New Roman" w:hAnsi="Times New Roman" w:cs="Times New Roman"/>
          <w:sz w:val="28"/>
          <w:szCs w:val="28"/>
        </w:rPr>
        <w:t>(и)</w:t>
      </w:r>
      <w:r w:rsidR="00ED0CC2">
        <w:rPr>
          <w:rFonts w:ascii="Times New Roman" w:hAnsi="Times New Roman" w:cs="Times New Roman"/>
          <w:sz w:val="28"/>
          <w:szCs w:val="28"/>
        </w:rPr>
        <w:t xml:space="preserve"> лицевым</w:t>
      </w:r>
      <w:r w:rsidR="00FB17F1">
        <w:rPr>
          <w:rFonts w:ascii="Times New Roman" w:hAnsi="Times New Roman" w:cs="Times New Roman"/>
          <w:sz w:val="28"/>
          <w:szCs w:val="28"/>
        </w:rPr>
        <w:t>(и)</w:t>
      </w:r>
      <w:r w:rsidR="00ED0CC2">
        <w:rPr>
          <w:rFonts w:ascii="Times New Roman" w:hAnsi="Times New Roman" w:cs="Times New Roman"/>
          <w:sz w:val="28"/>
          <w:szCs w:val="28"/>
        </w:rPr>
        <w:t xml:space="preserve"> счетом</w:t>
      </w:r>
      <w:r w:rsidR="00FB17F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B17F1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="00FB17F1">
        <w:rPr>
          <w:rFonts w:ascii="Times New Roman" w:hAnsi="Times New Roman" w:cs="Times New Roman"/>
          <w:sz w:val="28"/>
          <w:szCs w:val="28"/>
        </w:rPr>
        <w:t>)</w:t>
      </w:r>
      <w:r w:rsidR="00ED0CC2">
        <w:rPr>
          <w:rFonts w:ascii="Times New Roman" w:hAnsi="Times New Roman" w:cs="Times New Roman"/>
          <w:sz w:val="28"/>
          <w:szCs w:val="28"/>
        </w:rPr>
        <w:t xml:space="preserve"> в части:</w:t>
      </w:r>
    </w:p>
    <w:p w:rsidR="00B90E6E" w:rsidRDefault="00ED0CC2" w:rsidP="0007369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0E6E">
        <w:rPr>
          <w:rFonts w:ascii="Times New Roman" w:hAnsi="Times New Roman" w:cs="Times New Roman"/>
          <w:sz w:val="28"/>
          <w:szCs w:val="28"/>
        </w:rPr>
        <w:t>управления своими лицевыми счетами;</w:t>
      </w:r>
    </w:p>
    <w:p w:rsidR="00ED0CC2" w:rsidRDefault="00B90E6E" w:rsidP="0007369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0CC2">
        <w:rPr>
          <w:rFonts w:ascii="Times New Roman" w:hAnsi="Times New Roman" w:cs="Times New Roman"/>
          <w:sz w:val="28"/>
          <w:szCs w:val="28"/>
        </w:rPr>
        <w:t>оплаты потребленной электроэнергии;</w:t>
      </w:r>
    </w:p>
    <w:p w:rsidR="00ED0CC2" w:rsidRDefault="00ED0CC2" w:rsidP="0007369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просмотра осуществленных ранее платежей;</w:t>
      </w:r>
    </w:p>
    <w:p w:rsidR="00FB17F1" w:rsidRDefault="00ED0CC2" w:rsidP="0007369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внесения текущих показаний приборов учета</w:t>
      </w:r>
      <w:r w:rsidR="00FB17F1">
        <w:rPr>
          <w:rFonts w:ascii="Times New Roman" w:hAnsi="Times New Roman" w:cs="Times New Roman"/>
          <w:sz w:val="28"/>
          <w:szCs w:val="28"/>
        </w:rPr>
        <w:t>;</w:t>
      </w:r>
    </w:p>
    <w:p w:rsidR="00ED0CC2" w:rsidRDefault="00FB17F1" w:rsidP="0007369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изменения </w:t>
      </w:r>
      <w:r w:rsidR="00CF73D5">
        <w:rPr>
          <w:rFonts w:ascii="Times New Roman" w:hAnsi="Times New Roman" w:cs="Times New Roman"/>
          <w:sz w:val="28"/>
          <w:szCs w:val="28"/>
        </w:rPr>
        <w:t>пароля учетной записи в профиле абонента и объединения нескольких профилей в единый профиль</w:t>
      </w:r>
      <w:r w:rsidR="00ED0CC2">
        <w:rPr>
          <w:rFonts w:ascii="Times New Roman" w:hAnsi="Times New Roman" w:cs="Times New Roman"/>
          <w:sz w:val="28"/>
          <w:szCs w:val="28"/>
        </w:rPr>
        <w:t>.</w:t>
      </w:r>
    </w:p>
    <w:p w:rsidR="00A539E0" w:rsidRDefault="00A539E0" w:rsidP="00A539E0">
      <w:pPr>
        <w:jc w:val="center"/>
        <w:rPr>
          <w:rFonts w:ascii="Times New Roman" w:hAnsi="Times New Roman" w:cs="Times New Roman"/>
          <w:sz w:val="28"/>
          <w:szCs w:val="28"/>
        </w:rPr>
      </w:pPr>
      <w:r w:rsidRPr="00A539E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AEE440E" wp14:editId="51B5B709">
            <wp:extent cx="4261449" cy="3875579"/>
            <wp:effectExtent l="0" t="0" r="635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01282" cy="391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B10" w:rsidRDefault="00B30B10" w:rsidP="00A539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28AF" w:rsidRPr="00DC28AF" w:rsidRDefault="00DC28AF" w:rsidP="00DC28AF">
      <w:pPr>
        <w:pStyle w:val="2"/>
        <w:spacing w:after="240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bookmarkStart w:id="4" w:name="_Toc96675495"/>
      <w:r w:rsidRPr="00DC28AF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Управление лицевыми счетами</w:t>
      </w:r>
      <w:bookmarkEnd w:id="4"/>
    </w:p>
    <w:p w:rsidR="00E30743" w:rsidRDefault="00E30743" w:rsidP="0007369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управления (д</w:t>
      </w:r>
      <w:r w:rsidR="008B5380">
        <w:rPr>
          <w:rFonts w:ascii="Times New Roman" w:hAnsi="Times New Roman" w:cs="Times New Roman"/>
          <w:sz w:val="28"/>
          <w:szCs w:val="28"/>
        </w:rPr>
        <w:t>обав</w:t>
      </w:r>
      <w:r>
        <w:rPr>
          <w:rFonts w:ascii="Times New Roman" w:hAnsi="Times New Roman" w:cs="Times New Roman"/>
          <w:sz w:val="28"/>
          <w:szCs w:val="28"/>
        </w:rPr>
        <w:t>ления</w:t>
      </w:r>
      <w:r w:rsidR="008B5380">
        <w:rPr>
          <w:rFonts w:ascii="Times New Roman" w:hAnsi="Times New Roman" w:cs="Times New Roman"/>
          <w:sz w:val="28"/>
          <w:szCs w:val="28"/>
        </w:rPr>
        <w:t xml:space="preserve"> или удал</w:t>
      </w:r>
      <w:r>
        <w:rPr>
          <w:rFonts w:ascii="Times New Roman" w:hAnsi="Times New Roman" w:cs="Times New Roman"/>
          <w:sz w:val="28"/>
          <w:szCs w:val="28"/>
        </w:rPr>
        <w:t>ения)</w:t>
      </w:r>
      <w:r w:rsidR="008B5380">
        <w:rPr>
          <w:rFonts w:ascii="Times New Roman" w:hAnsi="Times New Roman" w:cs="Times New Roman"/>
          <w:sz w:val="28"/>
          <w:szCs w:val="28"/>
        </w:rPr>
        <w:t xml:space="preserve"> лицев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8B5380">
        <w:rPr>
          <w:rFonts w:ascii="Times New Roman" w:hAnsi="Times New Roman" w:cs="Times New Roman"/>
          <w:sz w:val="28"/>
          <w:szCs w:val="28"/>
        </w:rPr>
        <w:t xml:space="preserve"> счет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8B5380">
        <w:rPr>
          <w:rFonts w:ascii="Times New Roman" w:hAnsi="Times New Roman" w:cs="Times New Roman"/>
          <w:sz w:val="28"/>
          <w:szCs w:val="28"/>
        </w:rPr>
        <w:t xml:space="preserve"> в личном кабинете абонента </w:t>
      </w:r>
      <w:r>
        <w:rPr>
          <w:rFonts w:ascii="Times New Roman" w:hAnsi="Times New Roman" w:cs="Times New Roman"/>
          <w:sz w:val="28"/>
          <w:szCs w:val="28"/>
        </w:rPr>
        <w:t>необходимо использовать соответствующие кнопки управления.</w:t>
      </w:r>
    </w:p>
    <w:p w:rsidR="008B5380" w:rsidRPr="007B422F" w:rsidRDefault="00E30743" w:rsidP="00E20BB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3BA7F7" wp14:editId="62A78472">
            <wp:extent cx="4058216" cy="523948"/>
            <wp:effectExtent l="0" t="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управление счетами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8216" cy="523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7BB9" w:rsidRPr="00B30B10" w:rsidRDefault="00297BB9" w:rsidP="00B30B10">
      <w:pPr>
        <w:rPr>
          <w:rFonts w:ascii="Times New Roman" w:hAnsi="Times New Roman" w:cs="Times New Roman"/>
          <w:sz w:val="28"/>
          <w:szCs w:val="28"/>
          <w:u w:val="single"/>
        </w:rPr>
      </w:pPr>
      <w:r w:rsidRPr="00B30B10">
        <w:rPr>
          <w:rFonts w:ascii="Times New Roman" w:hAnsi="Times New Roman" w:cs="Times New Roman"/>
          <w:sz w:val="28"/>
          <w:szCs w:val="28"/>
          <w:u w:val="single"/>
        </w:rPr>
        <w:t>Добавление лицевого счета</w:t>
      </w:r>
    </w:p>
    <w:p w:rsidR="00297BB9" w:rsidRDefault="00297BB9" w:rsidP="00297BB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добавления лицевого счета к учетной записи необходимо заполнить поля «Регион», «Номер лицевого счета» и «Сумма последнего платежа».</w:t>
      </w:r>
    </w:p>
    <w:p w:rsidR="00297BB9" w:rsidRDefault="00297BB9" w:rsidP="00297BB9">
      <w:pPr>
        <w:ind w:firstLine="709"/>
        <w:jc w:val="center"/>
      </w:pPr>
      <w:r w:rsidRPr="007A6ADD">
        <w:rPr>
          <w:noProof/>
          <w:lang w:eastAsia="ru-RU"/>
        </w:rPr>
        <w:drawing>
          <wp:inline distT="0" distB="0" distL="0" distR="0" wp14:anchorId="4F9101D3" wp14:editId="08FFD186">
            <wp:extent cx="3260570" cy="235860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75622" cy="2369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7BB9" w:rsidRDefault="00297BB9" w:rsidP="00297BB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не известна сумма последнего платежа</w:t>
      </w:r>
      <w:r w:rsidR="002E4C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можно указать первые 3 буквы фамилии владельца лицевого счета.</w:t>
      </w:r>
    </w:p>
    <w:p w:rsidR="00297BB9" w:rsidRPr="007A6ADD" w:rsidRDefault="00297BB9" w:rsidP="00297BB9">
      <w:pPr>
        <w:ind w:firstLine="709"/>
        <w:jc w:val="center"/>
      </w:pPr>
      <w:r w:rsidRPr="007A6ADD">
        <w:rPr>
          <w:noProof/>
          <w:lang w:eastAsia="ru-RU"/>
        </w:rPr>
        <w:drawing>
          <wp:inline distT="0" distB="0" distL="0" distR="0" wp14:anchorId="5915BB4C" wp14:editId="31BF4699">
            <wp:extent cx="2867025" cy="703671"/>
            <wp:effectExtent l="0" t="0" r="0" b="127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916816" cy="715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7BB9" w:rsidRDefault="00297BB9" w:rsidP="00297BB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C28A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осле заполнения всех полей нужно нажать на кнопку «Добавить». Если указанные данные корректны</w:t>
      </w:r>
      <w:r w:rsidR="002E4C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появится сообщение</w:t>
      </w:r>
      <w:r w:rsidR="00AB2A6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«Счет успешно привязан к Вашей учетной записи».</w:t>
      </w:r>
    </w:p>
    <w:p w:rsidR="00297BB9" w:rsidRDefault="00297BB9" w:rsidP="00297BB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72DD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043C51" wp14:editId="478AB602">
            <wp:extent cx="3160560" cy="1241110"/>
            <wp:effectExtent l="0" t="0" r="190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178936" cy="1248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7BB9" w:rsidRDefault="00297BB9" w:rsidP="00297BB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параметры «Сумма последнего платежа» или «Первые три букв</w:t>
      </w:r>
      <w:r w:rsidR="006543AF">
        <w:rPr>
          <w:rFonts w:ascii="Times New Roman" w:hAnsi="Times New Roman" w:cs="Times New Roman"/>
          <w:sz w:val="28"/>
          <w:szCs w:val="28"/>
        </w:rPr>
        <w:t>ы фамилии владельца» указаны не</w:t>
      </w:r>
      <w:r>
        <w:rPr>
          <w:rFonts w:ascii="Times New Roman" w:hAnsi="Times New Roman" w:cs="Times New Roman"/>
          <w:sz w:val="28"/>
          <w:szCs w:val="28"/>
        </w:rPr>
        <w:t>корректно, появится сообщение</w:t>
      </w:r>
      <w:r w:rsidR="00AB2A6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E1ACC">
        <w:rPr>
          <w:rFonts w:ascii="Times New Roman" w:hAnsi="Times New Roman" w:cs="Times New Roman"/>
          <w:sz w:val="28"/>
          <w:szCs w:val="28"/>
        </w:rPr>
        <w:t>Создана заявка на до</w:t>
      </w:r>
      <w:r>
        <w:rPr>
          <w:rFonts w:ascii="Times New Roman" w:hAnsi="Times New Roman" w:cs="Times New Roman"/>
          <w:sz w:val="28"/>
          <w:szCs w:val="28"/>
        </w:rPr>
        <w:t>бавление счета к учетной записи».</w:t>
      </w:r>
    </w:p>
    <w:p w:rsidR="00297BB9" w:rsidRDefault="00297BB9" w:rsidP="00297BB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E1AC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75489D" wp14:editId="416F795D">
            <wp:extent cx="3102987" cy="1212491"/>
            <wp:effectExtent l="0" t="0" r="2540" b="698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145930" cy="1229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7BB9" w:rsidRPr="00B30B10" w:rsidRDefault="00297BB9" w:rsidP="00B30B10">
      <w:pPr>
        <w:rPr>
          <w:rFonts w:ascii="Times New Roman" w:hAnsi="Times New Roman" w:cs="Times New Roman"/>
          <w:sz w:val="28"/>
          <w:szCs w:val="28"/>
          <w:u w:val="single"/>
        </w:rPr>
      </w:pPr>
      <w:r w:rsidRPr="00B30B10">
        <w:rPr>
          <w:rFonts w:ascii="Times New Roman" w:hAnsi="Times New Roman" w:cs="Times New Roman"/>
          <w:sz w:val="28"/>
          <w:szCs w:val="28"/>
          <w:u w:val="single"/>
        </w:rPr>
        <w:t>Редактирование заявок на присоединение</w:t>
      </w:r>
    </w:p>
    <w:p w:rsidR="00297BB9" w:rsidRPr="007466B8" w:rsidRDefault="00297BB9" w:rsidP="00297BB9">
      <w:pPr>
        <w:ind w:firstLine="709"/>
      </w:pPr>
      <w:r>
        <w:rPr>
          <w:rFonts w:ascii="Times New Roman" w:hAnsi="Times New Roman" w:cs="Times New Roman"/>
          <w:sz w:val="28"/>
          <w:szCs w:val="28"/>
        </w:rPr>
        <w:t>Функция «Редактирование заявки» предоставляет возможность редактирования созданной ранее заявки на присоединени</w:t>
      </w:r>
      <w:r w:rsidR="006543A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лицевого счета в случае, если была допущена ошибка при ее создании.</w:t>
      </w:r>
    </w:p>
    <w:p w:rsidR="00297BB9" w:rsidRDefault="000345A3" w:rsidP="00297BB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8FC5D1" wp14:editId="62A4C561">
            <wp:extent cx="3778370" cy="2557018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L_3C26.tmp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5739" cy="2568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7BB9" w:rsidRDefault="00297BB9" w:rsidP="00297BB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редактирования заявки необходимо указать корректные данные в форме «Редактирование заявки» и нажать на кнопку «Отправить».</w:t>
      </w:r>
    </w:p>
    <w:p w:rsidR="00297BB9" w:rsidRDefault="00297BB9" w:rsidP="00297BB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D5F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350E00" wp14:editId="1C670831">
            <wp:extent cx="3140155" cy="2600987"/>
            <wp:effectExtent l="0" t="0" r="3175" b="889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146146" cy="2605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7BB9" w:rsidRDefault="00297BB9" w:rsidP="00297BB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C7377">
        <w:rPr>
          <w:rFonts w:ascii="Times New Roman" w:hAnsi="Times New Roman" w:cs="Times New Roman"/>
          <w:sz w:val="28"/>
          <w:szCs w:val="28"/>
        </w:rPr>
        <w:t>Если указанные данные корректны</w:t>
      </w:r>
      <w:r w:rsidR="006543AF">
        <w:rPr>
          <w:rFonts w:ascii="Times New Roman" w:hAnsi="Times New Roman" w:cs="Times New Roman"/>
          <w:sz w:val="28"/>
          <w:szCs w:val="28"/>
        </w:rPr>
        <w:t>,</w:t>
      </w:r>
      <w:r w:rsidRPr="004C7377">
        <w:rPr>
          <w:rFonts w:ascii="Times New Roman" w:hAnsi="Times New Roman" w:cs="Times New Roman"/>
          <w:sz w:val="28"/>
          <w:szCs w:val="28"/>
        </w:rPr>
        <w:t xml:space="preserve"> появится сообщение</w:t>
      </w:r>
      <w:r w:rsidR="00AB2A61">
        <w:rPr>
          <w:rFonts w:ascii="Times New Roman" w:hAnsi="Times New Roman" w:cs="Times New Roman"/>
          <w:sz w:val="28"/>
          <w:szCs w:val="28"/>
        </w:rPr>
        <w:t>:</w:t>
      </w:r>
      <w:r w:rsidRPr="004C7377">
        <w:rPr>
          <w:rFonts w:ascii="Times New Roman" w:hAnsi="Times New Roman" w:cs="Times New Roman"/>
          <w:sz w:val="28"/>
          <w:szCs w:val="28"/>
        </w:rPr>
        <w:t xml:space="preserve"> «Лицевой счет успешно привязан к учетной записи».</w:t>
      </w:r>
    </w:p>
    <w:p w:rsidR="00297BB9" w:rsidRPr="00B30B10" w:rsidRDefault="00297BB9" w:rsidP="00B30B10">
      <w:pPr>
        <w:rPr>
          <w:rFonts w:ascii="Times New Roman" w:hAnsi="Times New Roman" w:cs="Times New Roman"/>
          <w:sz w:val="28"/>
          <w:szCs w:val="28"/>
          <w:u w:val="single"/>
        </w:rPr>
      </w:pPr>
      <w:r w:rsidRPr="00B30B10">
        <w:rPr>
          <w:rFonts w:ascii="Times New Roman" w:hAnsi="Times New Roman" w:cs="Times New Roman"/>
          <w:sz w:val="28"/>
          <w:szCs w:val="28"/>
          <w:u w:val="single"/>
        </w:rPr>
        <w:t>Удаление лицевого счета из ЛКА</w:t>
      </w:r>
    </w:p>
    <w:p w:rsidR="00297BB9" w:rsidRDefault="00297BB9" w:rsidP="00297BB9">
      <w:pPr>
        <w:jc w:val="both"/>
        <w:rPr>
          <w:rFonts w:ascii="Times New Roman" w:hAnsi="Times New Roman" w:cs="Times New Roman"/>
          <w:sz w:val="28"/>
          <w:szCs w:val="28"/>
        </w:rPr>
      </w:pPr>
      <w:r w:rsidRPr="00DC28A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Для того чтобы убрать счет из ЛКА, достаточно выбрать номер лицевого счета и нажать на кнопку «Убрать». В результате появится сообщение</w:t>
      </w:r>
      <w:r w:rsidR="00AB2A6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168CF">
        <w:rPr>
          <w:rFonts w:ascii="Times New Roman" w:hAnsi="Times New Roman" w:cs="Times New Roman"/>
          <w:sz w:val="28"/>
          <w:szCs w:val="28"/>
        </w:rPr>
        <w:t>Счет удален из списка Ваших счетов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97BB9" w:rsidRDefault="00297BB9" w:rsidP="00297BB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7B6E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 wp14:anchorId="37B212BF" wp14:editId="45860626">
            <wp:extent cx="3167850" cy="1212574"/>
            <wp:effectExtent l="0" t="0" r="0" b="698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175972" cy="1215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7BB9" w:rsidRDefault="00297BB9" w:rsidP="00297BB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68CF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 wp14:anchorId="41A6B4B3" wp14:editId="336F0926">
            <wp:extent cx="3180514" cy="1245870"/>
            <wp:effectExtent l="0" t="0" r="127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243803" cy="1270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B10" w:rsidRDefault="00B30B10" w:rsidP="00297BB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0B10" w:rsidRDefault="00B30B10" w:rsidP="00297BB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0B10" w:rsidRDefault="00B30B10" w:rsidP="00297BB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0B10" w:rsidRDefault="00B30B10" w:rsidP="00297BB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0B10" w:rsidRDefault="00B30B10" w:rsidP="00297BB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C5440" w:rsidRPr="00FB17F1" w:rsidRDefault="002D07AD" w:rsidP="00297BB9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Платежи</w:t>
      </w:r>
    </w:p>
    <w:p w:rsidR="002D07AD" w:rsidRDefault="002D07AD" w:rsidP="0007369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просмотра осуществленных ранее платежей за потребленную электрическую энергию необходимо войти во вкладку «Платежи»</w:t>
      </w:r>
      <w:r w:rsidR="006543AF">
        <w:rPr>
          <w:rFonts w:ascii="Times New Roman" w:hAnsi="Times New Roman" w:cs="Times New Roman"/>
          <w:sz w:val="28"/>
          <w:szCs w:val="28"/>
        </w:rPr>
        <w:t>.</w:t>
      </w:r>
    </w:p>
    <w:p w:rsidR="002D07AD" w:rsidRDefault="003E7B14" w:rsidP="00207D3E">
      <w:pPr>
        <w:jc w:val="center"/>
        <w:rPr>
          <w:rFonts w:ascii="Times New Roman" w:hAnsi="Times New Roman" w:cs="Times New Roman"/>
          <w:sz w:val="28"/>
          <w:szCs w:val="28"/>
        </w:rPr>
      </w:pPr>
      <w:r w:rsidRPr="003E7B1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BED3A4" wp14:editId="44CA1671">
            <wp:extent cx="4726436" cy="2889849"/>
            <wp:effectExtent l="0" t="0" r="0" b="635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748595" cy="2903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440" w:rsidRDefault="001C5440" w:rsidP="0007369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440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осуществления процедуры оплаты за потребленную электроэнергию</w:t>
      </w:r>
      <w:r w:rsidR="00B64022">
        <w:rPr>
          <w:rFonts w:ascii="Times New Roman" w:hAnsi="Times New Roman" w:cs="Times New Roman"/>
          <w:sz w:val="28"/>
          <w:szCs w:val="28"/>
        </w:rPr>
        <w:t xml:space="preserve"> на странице «Мои счета»</w:t>
      </w:r>
      <w:r w:rsidR="003D76B4" w:rsidRPr="003D76B4">
        <w:rPr>
          <w:rFonts w:ascii="Times New Roman" w:hAnsi="Times New Roman" w:cs="Times New Roman"/>
          <w:sz w:val="28"/>
          <w:szCs w:val="28"/>
        </w:rPr>
        <w:t xml:space="preserve"> </w:t>
      </w:r>
      <w:r w:rsidR="003D76B4">
        <w:rPr>
          <w:rFonts w:ascii="Times New Roman" w:hAnsi="Times New Roman" w:cs="Times New Roman"/>
          <w:sz w:val="28"/>
          <w:szCs w:val="28"/>
        </w:rPr>
        <w:t>или «Платежи»</w:t>
      </w:r>
      <w:r w:rsidR="00B64022">
        <w:rPr>
          <w:rFonts w:ascii="Times New Roman" w:hAnsi="Times New Roman" w:cs="Times New Roman"/>
          <w:sz w:val="28"/>
          <w:szCs w:val="28"/>
        </w:rPr>
        <w:t xml:space="preserve"> необходимо нажать на кнопку</w:t>
      </w:r>
      <w:r w:rsidR="00B640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CBBB0E" wp14:editId="7DD3BEEE">
            <wp:extent cx="871447" cy="292806"/>
            <wp:effectExtent l="0" t="0" r="508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оплатить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184" cy="31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76B4">
        <w:rPr>
          <w:rFonts w:ascii="Times New Roman" w:hAnsi="Times New Roman" w:cs="Times New Roman"/>
          <w:sz w:val="28"/>
          <w:szCs w:val="28"/>
        </w:rPr>
        <w:t>.</w:t>
      </w:r>
    </w:p>
    <w:p w:rsidR="001C5440" w:rsidRDefault="00B64022" w:rsidP="0007369E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открывшемся окне «Оплата по лицевому счету № </w:t>
      </w:r>
      <w:proofErr w:type="spellStart"/>
      <w:r>
        <w:rPr>
          <w:rFonts w:ascii="Times New Roman" w:hAnsi="Times New Roman" w:cs="Times New Roman"/>
          <w:sz w:val="28"/>
          <w:szCs w:val="28"/>
        </w:rPr>
        <w:t>хххххх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абонент может оплатить рассчитанную </w:t>
      </w:r>
      <w:r w:rsidR="00007E24">
        <w:rPr>
          <w:rFonts w:ascii="Times New Roman" w:hAnsi="Times New Roman" w:cs="Times New Roman"/>
          <w:sz w:val="28"/>
          <w:szCs w:val="28"/>
        </w:rPr>
        <w:t xml:space="preserve">биллинговой системой </w:t>
      </w:r>
      <w:r>
        <w:rPr>
          <w:rFonts w:ascii="Times New Roman" w:hAnsi="Times New Roman" w:cs="Times New Roman"/>
          <w:sz w:val="28"/>
          <w:szCs w:val="28"/>
        </w:rPr>
        <w:t>сумму задолженности</w:t>
      </w:r>
      <w:r w:rsidR="003D76B4">
        <w:rPr>
          <w:rFonts w:ascii="Times New Roman" w:hAnsi="Times New Roman" w:cs="Times New Roman"/>
          <w:sz w:val="28"/>
          <w:szCs w:val="28"/>
        </w:rPr>
        <w:t xml:space="preserve"> с учетом возможной пени</w:t>
      </w:r>
      <w:r w:rsidR="00007E24">
        <w:rPr>
          <w:rFonts w:ascii="Times New Roman" w:hAnsi="Times New Roman" w:cs="Times New Roman"/>
          <w:sz w:val="28"/>
          <w:szCs w:val="28"/>
        </w:rPr>
        <w:t>.</w:t>
      </w:r>
      <w:r w:rsidR="00941701">
        <w:rPr>
          <w:rFonts w:ascii="Times New Roman" w:hAnsi="Times New Roman" w:cs="Times New Roman"/>
          <w:sz w:val="28"/>
          <w:szCs w:val="28"/>
        </w:rPr>
        <w:t xml:space="preserve"> </w:t>
      </w:r>
      <w:r w:rsidR="00007E24">
        <w:rPr>
          <w:rFonts w:ascii="Times New Roman" w:hAnsi="Times New Roman" w:cs="Times New Roman"/>
          <w:sz w:val="28"/>
          <w:szCs w:val="28"/>
        </w:rPr>
        <w:t>Т</w:t>
      </w:r>
      <w:r w:rsidR="00941701">
        <w:rPr>
          <w:rFonts w:ascii="Times New Roman" w:hAnsi="Times New Roman" w:cs="Times New Roman"/>
          <w:sz w:val="28"/>
          <w:szCs w:val="28"/>
        </w:rPr>
        <w:t>ак</w:t>
      </w:r>
      <w:r w:rsidR="00007E24">
        <w:rPr>
          <w:rFonts w:ascii="Times New Roman" w:hAnsi="Times New Roman" w:cs="Times New Roman"/>
          <w:sz w:val="28"/>
          <w:szCs w:val="28"/>
        </w:rPr>
        <w:t>же</w:t>
      </w:r>
      <w:r w:rsidR="00941701">
        <w:rPr>
          <w:rFonts w:ascii="Times New Roman" w:hAnsi="Times New Roman" w:cs="Times New Roman"/>
          <w:sz w:val="28"/>
          <w:szCs w:val="28"/>
        </w:rPr>
        <w:t xml:space="preserve"> </w:t>
      </w:r>
      <w:r w:rsidR="00007E24">
        <w:rPr>
          <w:rFonts w:ascii="Times New Roman" w:hAnsi="Times New Roman" w:cs="Times New Roman"/>
          <w:sz w:val="28"/>
          <w:szCs w:val="28"/>
        </w:rPr>
        <w:t xml:space="preserve">предусмотрена возможность корректировки указанной </w:t>
      </w:r>
      <w:r w:rsidR="00941701">
        <w:rPr>
          <w:rFonts w:ascii="Times New Roman" w:hAnsi="Times New Roman" w:cs="Times New Roman"/>
          <w:sz w:val="28"/>
          <w:szCs w:val="28"/>
        </w:rPr>
        <w:t>сумм</w:t>
      </w:r>
      <w:r w:rsidR="00007E24">
        <w:rPr>
          <w:rFonts w:ascii="Times New Roman" w:hAnsi="Times New Roman" w:cs="Times New Roman"/>
          <w:sz w:val="28"/>
          <w:szCs w:val="28"/>
        </w:rPr>
        <w:t>ы</w:t>
      </w:r>
      <w:r w:rsidR="00941701">
        <w:rPr>
          <w:rFonts w:ascii="Times New Roman" w:hAnsi="Times New Roman" w:cs="Times New Roman"/>
          <w:sz w:val="28"/>
          <w:szCs w:val="28"/>
        </w:rPr>
        <w:t xml:space="preserve"> платежа.</w:t>
      </w:r>
    </w:p>
    <w:p w:rsidR="00B64022" w:rsidRDefault="006A6C53" w:rsidP="00941701">
      <w:pPr>
        <w:jc w:val="center"/>
        <w:rPr>
          <w:rFonts w:ascii="Times New Roman" w:hAnsi="Times New Roman" w:cs="Times New Roman"/>
          <w:sz w:val="28"/>
          <w:szCs w:val="28"/>
        </w:rPr>
      </w:pPr>
      <w:r w:rsidRPr="006A6C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50AF2A" wp14:editId="155CBE18">
            <wp:extent cx="4202809" cy="2311879"/>
            <wp:effectExtent l="0" t="0" r="762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253621" cy="233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7D3E" w:rsidRDefault="00207D3E" w:rsidP="009417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03C1" w:rsidRDefault="009B03C1" w:rsidP="00207D3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указания суммы платежа и нажатия на кнопк</w:t>
      </w:r>
      <w:r w:rsidR="008544F9">
        <w:rPr>
          <w:rFonts w:ascii="Times New Roman" w:hAnsi="Times New Roman" w:cs="Times New Roman"/>
          <w:sz w:val="28"/>
          <w:szCs w:val="28"/>
        </w:rPr>
        <w:t>у «Оплатить»</w:t>
      </w:r>
      <w:r w:rsidR="006E064C">
        <w:rPr>
          <w:rFonts w:ascii="Times New Roman" w:hAnsi="Times New Roman" w:cs="Times New Roman"/>
          <w:sz w:val="28"/>
          <w:szCs w:val="28"/>
        </w:rPr>
        <w:t xml:space="preserve"> система перенаправит </w:t>
      </w:r>
      <w:r w:rsidR="003D76B4">
        <w:rPr>
          <w:rFonts w:ascii="Times New Roman" w:hAnsi="Times New Roman" w:cs="Times New Roman"/>
          <w:sz w:val="28"/>
          <w:szCs w:val="28"/>
        </w:rPr>
        <w:t xml:space="preserve">абонента </w:t>
      </w:r>
      <w:r w:rsidR="006E064C">
        <w:rPr>
          <w:rFonts w:ascii="Times New Roman" w:hAnsi="Times New Roman" w:cs="Times New Roman"/>
          <w:sz w:val="28"/>
          <w:szCs w:val="28"/>
        </w:rPr>
        <w:t>на страницу оплаты.</w:t>
      </w:r>
    </w:p>
    <w:p w:rsidR="00955B8F" w:rsidRPr="008544F9" w:rsidRDefault="00955B8F" w:rsidP="00207D3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4E42" w:rsidRPr="008936DD" w:rsidRDefault="00941701" w:rsidP="00207D3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01">
        <w:rPr>
          <w:rFonts w:ascii="Times New Roman" w:hAnsi="Times New Roman" w:cs="Times New Roman"/>
          <w:sz w:val="28"/>
          <w:szCs w:val="28"/>
        </w:rPr>
        <w:lastRenderedPageBreak/>
        <w:t>Совершить оплату можно при помощи платежной карты «Мир» с активированной услугой «</w:t>
      </w:r>
      <w:proofErr w:type="spellStart"/>
      <w:r w:rsidRPr="00941701">
        <w:rPr>
          <w:rFonts w:ascii="Times New Roman" w:hAnsi="Times New Roman" w:cs="Times New Roman"/>
          <w:sz w:val="28"/>
          <w:szCs w:val="28"/>
        </w:rPr>
        <w:t>MirAccept</w:t>
      </w:r>
      <w:proofErr w:type="spellEnd"/>
      <w:r w:rsidRPr="00941701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941701">
        <w:rPr>
          <w:rFonts w:ascii="Times New Roman" w:hAnsi="Times New Roman" w:cs="Times New Roman"/>
          <w:sz w:val="28"/>
          <w:szCs w:val="28"/>
        </w:rPr>
        <w:t>Visa</w:t>
      </w:r>
      <w:proofErr w:type="spellEnd"/>
      <w:r w:rsidRPr="00941701">
        <w:rPr>
          <w:rFonts w:ascii="Times New Roman" w:hAnsi="Times New Roman" w:cs="Times New Roman"/>
          <w:sz w:val="28"/>
          <w:szCs w:val="28"/>
        </w:rPr>
        <w:t>» или «</w:t>
      </w:r>
      <w:proofErr w:type="spellStart"/>
      <w:r w:rsidRPr="00941701">
        <w:rPr>
          <w:rFonts w:ascii="Times New Roman" w:hAnsi="Times New Roman" w:cs="Times New Roman"/>
          <w:sz w:val="28"/>
          <w:szCs w:val="28"/>
        </w:rPr>
        <w:t>Mastercard</w:t>
      </w:r>
      <w:proofErr w:type="spellEnd"/>
      <w:r w:rsidRPr="0094170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8936DD" w:rsidRPr="008936DD">
        <w:rPr>
          <w:rFonts w:ascii="Times New Roman" w:hAnsi="Times New Roman" w:cs="Times New Roman"/>
          <w:sz w:val="28"/>
          <w:szCs w:val="28"/>
        </w:rPr>
        <w:t xml:space="preserve"> </w:t>
      </w:r>
      <w:r w:rsidR="008936DD">
        <w:rPr>
          <w:rFonts w:ascii="Times New Roman" w:hAnsi="Times New Roman" w:cs="Times New Roman"/>
          <w:sz w:val="28"/>
          <w:szCs w:val="28"/>
        </w:rPr>
        <w:t xml:space="preserve">Для осуществления оплаты нужно указать номер банковской карты, срок действия банковской карты, защитный код </w:t>
      </w:r>
      <w:r w:rsidR="008936DD" w:rsidRPr="008936DD">
        <w:rPr>
          <w:rFonts w:ascii="Times New Roman" w:hAnsi="Times New Roman" w:cs="Times New Roman"/>
          <w:sz w:val="28"/>
          <w:szCs w:val="28"/>
        </w:rPr>
        <w:t>(</w:t>
      </w:r>
      <w:r w:rsidR="008936DD">
        <w:rPr>
          <w:rFonts w:ascii="Times New Roman" w:hAnsi="Times New Roman" w:cs="Times New Roman"/>
          <w:sz w:val="28"/>
          <w:szCs w:val="28"/>
          <w:lang w:val="en-US"/>
        </w:rPr>
        <w:t>CVV</w:t>
      </w:r>
      <w:r w:rsidR="008936DD">
        <w:rPr>
          <w:rFonts w:ascii="Times New Roman" w:hAnsi="Times New Roman" w:cs="Times New Roman"/>
          <w:sz w:val="28"/>
          <w:szCs w:val="28"/>
        </w:rPr>
        <w:t>2</w:t>
      </w:r>
      <w:r w:rsidR="008936DD" w:rsidRPr="008936DD">
        <w:rPr>
          <w:rFonts w:ascii="Times New Roman" w:hAnsi="Times New Roman" w:cs="Times New Roman"/>
          <w:sz w:val="28"/>
          <w:szCs w:val="28"/>
        </w:rPr>
        <w:t xml:space="preserve">) </w:t>
      </w:r>
      <w:r w:rsidR="008936DD">
        <w:rPr>
          <w:rFonts w:ascii="Times New Roman" w:hAnsi="Times New Roman" w:cs="Times New Roman"/>
          <w:sz w:val="28"/>
          <w:szCs w:val="28"/>
        </w:rPr>
        <w:t>и владельца карты.</w:t>
      </w:r>
    </w:p>
    <w:p w:rsidR="00B24E42" w:rsidRDefault="00B24E42" w:rsidP="00B24E4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24E4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F55E69" wp14:editId="5D33A4C1">
            <wp:extent cx="2202023" cy="4286747"/>
            <wp:effectExtent l="0" t="0" r="825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223190" cy="4327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1701" w:rsidRDefault="00B24E42" w:rsidP="00955B8F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на ка</w:t>
      </w:r>
      <w:r w:rsidR="002E4C69">
        <w:rPr>
          <w:rFonts w:ascii="Times New Roman" w:hAnsi="Times New Roman" w:cs="Times New Roman"/>
          <w:sz w:val="28"/>
          <w:szCs w:val="28"/>
        </w:rPr>
        <w:t>рте не указан владелец карты,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4C69">
        <w:rPr>
          <w:rFonts w:ascii="Times New Roman" w:hAnsi="Times New Roman" w:cs="Times New Roman"/>
          <w:sz w:val="28"/>
          <w:szCs w:val="28"/>
        </w:rPr>
        <w:t xml:space="preserve">то </w:t>
      </w:r>
      <w:r>
        <w:rPr>
          <w:rFonts w:ascii="Times New Roman" w:hAnsi="Times New Roman" w:cs="Times New Roman"/>
          <w:sz w:val="28"/>
          <w:szCs w:val="28"/>
        </w:rPr>
        <w:t>пол</w:t>
      </w:r>
      <w:r w:rsidR="002E4C69">
        <w:rPr>
          <w:rFonts w:ascii="Times New Roman" w:hAnsi="Times New Roman" w:cs="Times New Roman"/>
          <w:sz w:val="28"/>
          <w:szCs w:val="28"/>
        </w:rPr>
        <w:t>е «Владелец карты» можно не заполнять</w:t>
      </w:r>
      <w:r w:rsidR="009B03C1" w:rsidRPr="009B03C1">
        <w:rPr>
          <w:rFonts w:ascii="Times New Roman" w:hAnsi="Times New Roman" w:cs="Times New Roman"/>
          <w:sz w:val="28"/>
          <w:szCs w:val="28"/>
        </w:rPr>
        <w:t>.</w:t>
      </w:r>
    </w:p>
    <w:p w:rsidR="0096238C" w:rsidRPr="009B03C1" w:rsidRDefault="0096238C" w:rsidP="00B24E4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успешной оплаты появится сообщение</w:t>
      </w:r>
      <w:r w:rsidR="00AB2A6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6238C">
        <w:rPr>
          <w:rFonts w:ascii="Times New Roman" w:hAnsi="Times New Roman" w:cs="Times New Roman"/>
          <w:sz w:val="28"/>
          <w:szCs w:val="28"/>
        </w:rPr>
        <w:t>Оплата прошла успешно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55B8F" w:rsidRDefault="00837110" w:rsidP="008371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446C50" wp14:editId="58FBF7A0">
            <wp:extent cx="5423666" cy="1744819"/>
            <wp:effectExtent l="0" t="0" r="5715" b="825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L_3F40.tmp.PN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4999" cy="1748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5B8F" w:rsidRDefault="00955B8F" w:rsidP="0094170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55B8F" w:rsidRDefault="00955B8F" w:rsidP="0094170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55B8F" w:rsidRDefault="00955B8F" w:rsidP="0094170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55B8F" w:rsidRDefault="00955B8F" w:rsidP="0094170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41701" w:rsidRPr="00FB17F1" w:rsidRDefault="00941701" w:rsidP="00941701">
      <w:pPr>
        <w:pStyle w:val="2"/>
        <w:spacing w:after="240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bookmarkStart w:id="5" w:name="_Toc96675496"/>
      <w:r w:rsidRPr="00FB17F1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lastRenderedPageBreak/>
        <w:t>Внесение показаний</w:t>
      </w:r>
      <w:bookmarkEnd w:id="5"/>
    </w:p>
    <w:p w:rsidR="00941701" w:rsidRDefault="00F942FA" w:rsidP="009417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вкладке «Показания» абоненту предоставлен</w:t>
      </w:r>
      <w:r w:rsidR="00A74E9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возможность внесения текущих показаний приборов учета в разрезе лицевых счетов. Для этого необходимо нажать на кнопку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57A8AA" wp14:editId="1EEE5F0C">
            <wp:extent cx="1247055" cy="271099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внести показания.pn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3260" cy="307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3173">
        <w:rPr>
          <w:rFonts w:ascii="Times New Roman" w:hAnsi="Times New Roman" w:cs="Times New Roman"/>
          <w:sz w:val="28"/>
          <w:szCs w:val="28"/>
        </w:rPr>
        <w:t>.</w:t>
      </w:r>
    </w:p>
    <w:p w:rsidR="00F942FA" w:rsidRDefault="00D44331" w:rsidP="00955B8F">
      <w:pPr>
        <w:jc w:val="center"/>
        <w:rPr>
          <w:rFonts w:ascii="Times New Roman" w:hAnsi="Times New Roman" w:cs="Times New Roman"/>
          <w:sz w:val="28"/>
          <w:szCs w:val="28"/>
        </w:rPr>
      </w:pPr>
      <w:r w:rsidRPr="00D4433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C1084E" wp14:editId="3D6873F9">
            <wp:extent cx="3699633" cy="2553419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733782" cy="2576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E9D" w:rsidRPr="00D44331" w:rsidRDefault="00D44331" w:rsidP="00955B8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4433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35F6EA" wp14:editId="104E5896">
            <wp:extent cx="2596551" cy="1896086"/>
            <wp:effectExtent l="0" t="0" r="0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649980" cy="1935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440" w:rsidRDefault="002E4C69" w:rsidP="004D2A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941701" w:rsidRPr="00941701">
        <w:rPr>
          <w:rFonts w:ascii="Times New Roman" w:hAnsi="Times New Roman" w:cs="Times New Roman"/>
          <w:sz w:val="28"/>
          <w:szCs w:val="28"/>
        </w:rPr>
        <w:t xml:space="preserve"> </w:t>
      </w:r>
      <w:r w:rsidR="00BE69E8">
        <w:rPr>
          <w:rFonts w:ascii="Times New Roman" w:hAnsi="Times New Roman" w:cs="Times New Roman"/>
          <w:sz w:val="28"/>
          <w:szCs w:val="28"/>
        </w:rPr>
        <w:t xml:space="preserve">странице «Авторизация» </w:t>
      </w:r>
      <w:r w:rsidR="00941701" w:rsidRPr="00941701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="00A74E9D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941701" w:rsidRPr="00941701">
        <w:rPr>
          <w:rFonts w:ascii="Times New Roman" w:hAnsi="Times New Roman" w:cs="Times New Roman"/>
          <w:sz w:val="28"/>
          <w:szCs w:val="28"/>
        </w:rPr>
        <w:t>возможность вн</w:t>
      </w:r>
      <w:r w:rsidR="00A74E9D">
        <w:rPr>
          <w:rFonts w:ascii="Times New Roman" w:hAnsi="Times New Roman" w:cs="Times New Roman"/>
          <w:sz w:val="28"/>
          <w:szCs w:val="28"/>
        </w:rPr>
        <w:t>е</w:t>
      </w:r>
      <w:r w:rsidR="00941701" w:rsidRPr="00941701">
        <w:rPr>
          <w:rFonts w:ascii="Times New Roman" w:hAnsi="Times New Roman" w:cs="Times New Roman"/>
          <w:sz w:val="28"/>
          <w:szCs w:val="28"/>
        </w:rPr>
        <w:t>с</w:t>
      </w:r>
      <w:r w:rsidR="00A74E9D">
        <w:rPr>
          <w:rFonts w:ascii="Times New Roman" w:hAnsi="Times New Roman" w:cs="Times New Roman"/>
          <w:sz w:val="28"/>
          <w:szCs w:val="28"/>
        </w:rPr>
        <w:t>ения</w:t>
      </w:r>
      <w:r w:rsidR="00941701" w:rsidRPr="00941701">
        <w:rPr>
          <w:rFonts w:ascii="Times New Roman" w:hAnsi="Times New Roman" w:cs="Times New Roman"/>
          <w:sz w:val="28"/>
          <w:szCs w:val="28"/>
        </w:rPr>
        <w:t xml:space="preserve"> показани</w:t>
      </w:r>
      <w:r w:rsidR="00A74E9D">
        <w:rPr>
          <w:rFonts w:ascii="Times New Roman" w:hAnsi="Times New Roman" w:cs="Times New Roman"/>
          <w:sz w:val="28"/>
          <w:szCs w:val="28"/>
        </w:rPr>
        <w:t>й</w:t>
      </w:r>
      <w:r w:rsidR="00941701" w:rsidRPr="00941701">
        <w:rPr>
          <w:rFonts w:ascii="Times New Roman" w:hAnsi="Times New Roman" w:cs="Times New Roman"/>
          <w:sz w:val="28"/>
          <w:szCs w:val="28"/>
        </w:rPr>
        <w:t xml:space="preserve"> </w:t>
      </w:r>
      <w:r w:rsidR="00A74E9D">
        <w:rPr>
          <w:rFonts w:ascii="Times New Roman" w:hAnsi="Times New Roman" w:cs="Times New Roman"/>
          <w:sz w:val="28"/>
          <w:szCs w:val="28"/>
        </w:rPr>
        <w:t>приборов учета</w:t>
      </w:r>
      <w:r w:rsidR="00A83173">
        <w:rPr>
          <w:rFonts w:ascii="Times New Roman" w:hAnsi="Times New Roman" w:cs="Times New Roman"/>
          <w:sz w:val="28"/>
          <w:szCs w:val="28"/>
        </w:rPr>
        <w:t xml:space="preserve"> </w:t>
      </w:r>
      <w:r w:rsidR="00941701" w:rsidRPr="00941701">
        <w:rPr>
          <w:rFonts w:ascii="Times New Roman" w:hAnsi="Times New Roman" w:cs="Times New Roman"/>
          <w:sz w:val="28"/>
          <w:szCs w:val="28"/>
        </w:rPr>
        <w:t>без регистрации.</w:t>
      </w:r>
      <w:r w:rsidR="00BE69E8" w:rsidRPr="00BE69E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BE69E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A9236C" wp14:editId="7BC0B129">
            <wp:extent cx="2230727" cy="299331"/>
            <wp:effectExtent l="0" t="0" r="0" b="571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внести показания без регистрации.pn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4490" cy="334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3173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2E53A8" w:rsidRDefault="004D2AF3" w:rsidP="001C5440">
      <w:pPr>
        <w:jc w:val="center"/>
        <w:rPr>
          <w:rFonts w:ascii="Times New Roman" w:hAnsi="Times New Roman" w:cs="Times New Roman"/>
          <w:sz w:val="28"/>
          <w:szCs w:val="28"/>
        </w:rPr>
      </w:pPr>
      <w:r w:rsidRPr="004D2AF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596450" wp14:editId="426A12A0">
            <wp:extent cx="2510287" cy="2770835"/>
            <wp:effectExtent l="0" t="0" r="444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539357" cy="2802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090F" w:rsidRPr="0022090F" w:rsidRDefault="0022090F" w:rsidP="002E53A8">
      <w:pPr>
        <w:pStyle w:val="2"/>
        <w:spacing w:after="240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bookmarkStart w:id="6" w:name="_Toc96675497"/>
      <w:r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lastRenderedPageBreak/>
        <w:t>Объединение учетных записей</w:t>
      </w:r>
      <w:bookmarkEnd w:id="6"/>
    </w:p>
    <w:p w:rsidR="0022090F" w:rsidRPr="002D28FB" w:rsidRDefault="00A83173" w:rsidP="00B50CB8">
      <w:pPr>
        <w:spacing w:line="276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 случае</w:t>
      </w:r>
      <w:r w:rsidR="0022090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если существует несколько учетных записей</w:t>
      </w:r>
      <w:r w:rsidR="00B50CB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в ЛКА</w:t>
      </w:r>
      <w:r w:rsidR="0087650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</w:t>
      </w:r>
      <w:r w:rsidR="0022090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B50CB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к </w:t>
      </w:r>
      <w:r w:rsidR="0022090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которы</w:t>
      </w:r>
      <w:r w:rsidR="00B50CB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</w:t>
      </w:r>
      <w:r w:rsidR="0022090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прикреплены </w:t>
      </w:r>
      <w:r w:rsidR="0087650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разны</w:t>
      </w:r>
      <w:r w:rsidR="00B50CB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е</w:t>
      </w:r>
      <w:r w:rsidR="0087650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22090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лицев</w:t>
      </w:r>
      <w:r w:rsidR="0087650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ы</w:t>
      </w:r>
      <w:r w:rsidR="00B50CB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е</w:t>
      </w:r>
      <w:r w:rsidR="0087650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счета</w:t>
      </w:r>
      <w:r w:rsidR="0022090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можно воспользоваться функцией «Объединить профили» для отображения всех лицевых счетов в одной учетной записи. Для этого нужно перейти в раздел «Профиль» и нажать на кнопку </w:t>
      </w:r>
      <w:r w:rsidR="0022090F" w:rsidRPr="0022090F">
        <w:rPr>
          <w:rFonts w:ascii="Times New Roman" w:hAnsi="Times New Roman" w:cs="Times New Roman"/>
          <w:noProof/>
          <w:color w:val="212529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7A595B7D" wp14:editId="5117C2AB">
            <wp:extent cx="1054128" cy="231394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165930" cy="255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090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</w:p>
    <w:p w:rsidR="0022090F" w:rsidRDefault="0022090F" w:rsidP="002D28FB">
      <w:pPr>
        <w:jc w:val="center"/>
      </w:pPr>
      <w:r w:rsidRPr="0022090F">
        <w:rPr>
          <w:noProof/>
          <w:lang w:eastAsia="ru-RU"/>
        </w:rPr>
        <w:drawing>
          <wp:inline distT="0" distB="0" distL="0" distR="0" wp14:anchorId="1794087E" wp14:editId="2516929B">
            <wp:extent cx="4916764" cy="2053086"/>
            <wp:effectExtent l="0" t="0" r="0" b="444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944293" cy="2064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28FB" w:rsidRDefault="002D28FB" w:rsidP="002D28FB">
      <w:pPr>
        <w:jc w:val="center"/>
      </w:pPr>
    </w:p>
    <w:p w:rsidR="0022090F" w:rsidRDefault="0022090F" w:rsidP="002D28FB">
      <w:pPr>
        <w:jc w:val="center"/>
      </w:pPr>
      <w:r w:rsidRPr="0022090F">
        <w:rPr>
          <w:noProof/>
          <w:lang w:eastAsia="ru-RU"/>
        </w:rPr>
        <w:drawing>
          <wp:inline distT="0" distB="0" distL="0" distR="0" wp14:anchorId="6E030D10" wp14:editId="061906F7">
            <wp:extent cx="3396773" cy="1992701"/>
            <wp:effectExtent l="0" t="0" r="0" b="762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482696" cy="2043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090F" w:rsidRDefault="0022090F" w:rsidP="002D28FB">
      <w:pPr>
        <w:spacing w:line="276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 форме «</w:t>
      </w:r>
      <w:r w:rsidR="00AE2CD2" w:rsidRPr="00AE2C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Объединение учетных записей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»</w:t>
      </w:r>
      <w:r w:rsidR="00AE2C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нужно указать почтовый ящик и пароль от учетной записи, которую необходимо присоединить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  <w:r w:rsidR="00AE2C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После успешного объединения появится сообщение</w:t>
      </w:r>
      <w:r w:rsidR="00AB2A6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:</w:t>
      </w:r>
      <w:r w:rsidR="00AE2C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«</w:t>
      </w:r>
      <w:r w:rsidR="00AE2CD2" w:rsidRPr="00AE2C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Учетные записи </w:t>
      </w:r>
      <w:r w:rsidR="002D28FB" w:rsidRPr="00AE2C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объединены</w:t>
      </w:r>
      <w:r w:rsidR="00AE2C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».</w:t>
      </w:r>
    </w:p>
    <w:p w:rsidR="00E75476" w:rsidRDefault="00E75476" w:rsidP="002D28FB">
      <w:pPr>
        <w:spacing w:line="276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E75476" w:rsidRDefault="00E75476" w:rsidP="002D28FB">
      <w:pPr>
        <w:spacing w:line="276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E75476" w:rsidRDefault="00E75476" w:rsidP="002D28FB">
      <w:pPr>
        <w:spacing w:line="276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E75476" w:rsidRDefault="00E75476" w:rsidP="002D28FB">
      <w:pPr>
        <w:spacing w:line="276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E75476" w:rsidRDefault="00E75476" w:rsidP="002D28FB">
      <w:pPr>
        <w:spacing w:line="276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E75476" w:rsidRPr="0022090F" w:rsidRDefault="00E75476" w:rsidP="002D28FB">
      <w:pPr>
        <w:spacing w:line="276" w:lineRule="auto"/>
        <w:ind w:firstLine="709"/>
        <w:jc w:val="both"/>
      </w:pPr>
    </w:p>
    <w:p w:rsidR="002E53A8" w:rsidRDefault="002E53A8" w:rsidP="002E53A8">
      <w:pPr>
        <w:pStyle w:val="2"/>
        <w:spacing w:after="240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bookmarkStart w:id="7" w:name="_Toc96675498"/>
      <w:r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lastRenderedPageBreak/>
        <w:t>Обратная связь</w:t>
      </w:r>
      <w:bookmarkEnd w:id="7"/>
    </w:p>
    <w:p w:rsidR="00D82636" w:rsidRPr="00D82636" w:rsidRDefault="00D82636" w:rsidP="00D826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ГУП РК «</w:t>
      </w:r>
      <w:proofErr w:type="spellStart"/>
      <w:r w:rsidRPr="00D826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Крымэнерго</w:t>
      </w:r>
      <w:proofErr w:type="spellEnd"/>
      <w:r w:rsidRPr="00D826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» принимает отзывы и предложения клиентов по функционалу «Личного кабинета абонента»</w:t>
      </w:r>
      <w:r w:rsidR="00A8125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 Перейдя по ссылке «Обратная связь»</w:t>
      </w:r>
      <w:r w:rsidR="00BE38C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</w:t>
      </w:r>
    </w:p>
    <w:p w:rsidR="00D82636" w:rsidRPr="006845A5" w:rsidRDefault="006845A5" w:rsidP="00D82636">
      <w:pPr>
        <w:jc w:val="center"/>
        <w:rPr>
          <w:lang w:val="en-US"/>
        </w:rPr>
      </w:pPr>
      <w:r w:rsidRPr="006845A5">
        <w:rPr>
          <w:noProof/>
          <w:lang w:eastAsia="ru-RU"/>
        </w:rPr>
        <w:drawing>
          <wp:inline distT="0" distB="0" distL="0" distR="0" wp14:anchorId="092CF7A4" wp14:editId="1D25141D">
            <wp:extent cx="2822713" cy="28807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869567" cy="2928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53A8" w:rsidRDefault="002E53A8" w:rsidP="00DD33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абонент может </w:t>
      </w:r>
      <w:r w:rsidR="00EF6644">
        <w:rPr>
          <w:rFonts w:ascii="Times New Roman" w:hAnsi="Times New Roman" w:cs="Times New Roman"/>
          <w:sz w:val="28"/>
          <w:szCs w:val="28"/>
        </w:rPr>
        <w:t>заполнить форму</w:t>
      </w:r>
      <w:r>
        <w:rPr>
          <w:rFonts w:ascii="Times New Roman" w:hAnsi="Times New Roman" w:cs="Times New Roman"/>
          <w:sz w:val="28"/>
          <w:szCs w:val="28"/>
        </w:rPr>
        <w:t xml:space="preserve"> и отправить </w:t>
      </w:r>
      <w:r w:rsidR="00A81257" w:rsidRPr="00D826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отзыв</w:t>
      </w:r>
      <w:r w:rsidR="00A75BB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ы</w:t>
      </w:r>
      <w:r w:rsidR="00A81257" w:rsidRPr="00D826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и</w:t>
      </w:r>
      <w:r w:rsidR="00A8125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ли</w:t>
      </w:r>
      <w:r w:rsidR="00A81257" w:rsidRPr="00D826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предложения </w:t>
      </w:r>
      <w:r>
        <w:rPr>
          <w:rFonts w:ascii="Times New Roman" w:hAnsi="Times New Roman" w:cs="Times New Roman"/>
          <w:sz w:val="28"/>
          <w:szCs w:val="28"/>
        </w:rPr>
        <w:t>в ГУП</w:t>
      </w:r>
      <w:r w:rsidR="00DD336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РК</w:t>
      </w:r>
      <w:r w:rsidR="00DD336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Крымэнерго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EF6644">
        <w:rPr>
          <w:rFonts w:ascii="Times New Roman" w:hAnsi="Times New Roman" w:cs="Times New Roman"/>
          <w:sz w:val="28"/>
          <w:szCs w:val="28"/>
        </w:rPr>
        <w:t xml:space="preserve"> по интересующему его вопросу.</w:t>
      </w:r>
    </w:p>
    <w:p w:rsidR="00711E34" w:rsidRDefault="00A81257" w:rsidP="00A812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816597" wp14:editId="29232F84">
            <wp:extent cx="2848115" cy="3105509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Обратная связь.png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3689" cy="3144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1257" w:rsidRDefault="00A81257" w:rsidP="00EF66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1257" w:rsidRDefault="00A81257" w:rsidP="00EF66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5B8F" w:rsidRDefault="00955B8F" w:rsidP="00EF66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1E34" w:rsidRPr="00711E34" w:rsidRDefault="00711E34" w:rsidP="00711E34">
      <w:pPr>
        <w:pStyle w:val="2"/>
        <w:spacing w:after="240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bookmarkStart w:id="8" w:name="_Toc96675499"/>
      <w:r w:rsidRPr="00711E34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lastRenderedPageBreak/>
        <w:t>Восстановление доступа</w:t>
      </w:r>
      <w:bookmarkEnd w:id="8"/>
    </w:p>
    <w:p w:rsidR="00F24A88" w:rsidRDefault="00F24A88" w:rsidP="00F24A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утери пароля от личного кабинета абоненту предоставлена возможность восстановления пароля. Для этого необходимо перейти по ссылке «Забыли пароль» на странице «Авторизация».</w:t>
      </w:r>
    </w:p>
    <w:p w:rsidR="00F24A88" w:rsidRDefault="00F24A88" w:rsidP="00F24A8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618E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E2B6BE" wp14:editId="25895E0F">
            <wp:extent cx="2787341" cy="2878373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790292" cy="2881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4A88" w:rsidRDefault="00F24A88" w:rsidP="00F24A8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Ввести адрес электронной почты, указанный при регистрации</w:t>
      </w:r>
      <w:r w:rsidR="00BE38C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нажать на кнопку </w:t>
      </w:r>
      <w:r w:rsidR="00BE38CC">
        <w:rPr>
          <w:rFonts w:ascii="Times New Roman" w:hAnsi="Times New Roman" w:cs="Times New Roman"/>
          <w:sz w:val="28"/>
          <w:szCs w:val="28"/>
        </w:rPr>
        <w:t>«В</w:t>
      </w:r>
      <w:r>
        <w:rPr>
          <w:rFonts w:ascii="Times New Roman" w:hAnsi="Times New Roman" w:cs="Times New Roman"/>
          <w:sz w:val="28"/>
          <w:szCs w:val="28"/>
        </w:rPr>
        <w:t>осстановить</w:t>
      </w:r>
      <w:r w:rsidR="00BE38C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4A88" w:rsidRDefault="00F24A88" w:rsidP="00F24A8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3600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EA206C" wp14:editId="2DEA80D7">
            <wp:extent cx="2710728" cy="2030895"/>
            <wp:effectExtent l="0" t="0" r="0" b="762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738524" cy="205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1E34" w:rsidRPr="00645220" w:rsidRDefault="00711E34" w:rsidP="00CE497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указанный в форме адрес электронной почты придет</w:t>
      </w:r>
      <w:r w:rsidR="006B667E" w:rsidRPr="006B667E">
        <w:rPr>
          <w:rFonts w:ascii="Times New Roman" w:hAnsi="Times New Roman" w:cs="Times New Roman"/>
          <w:sz w:val="28"/>
          <w:szCs w:val="28"/>
        </w:rPr>
        <w:t xml:space="preserve"> </w:t>
      </w:r>
      <w:r w:rsidR="006B667E">
        <w:rPr>
          <w:rFonts w:ascii="Times New Roman" w:hAnsi="Times New Roman" w:cs="Times New Roman"/>
          <w:sz w:val="28"/>
          <w:szCs w:val="28"/>
        </w:rPr>
        <w:t>следующее</w:t>
      </w:r>
      <w:r>
        <w:rPr>
          <w:rFonts w:ascii="Times New Roman" w:hAnsi="Times New Roman" w:cs="Times New Roman"/>
          <w:sz w:val="28"/>
          <w:szCs w:val="28"/>
        </w:rPr>
        <w:t xml:space="preserve"> сообщение</w:t>
      </w:r>
      <w:r w:rsidR="006B667E">
        <w:rPr>
          <w:rFonts w:ascii="Times New Roman" w:hAnsi="Times New Roman" w:cs="Times New Roman"/>
          <w:sz w:val="28"/>
          <w:szCs w:val="28"/>
        </w:rPr>
        <w:t>: «</w:t>
      </w:r>
      <w:r w:rsidR="006B667E" w:rsidRPr="006B667E">
        <w:rPr>
          <w:rFonts w:ascii="Times New Roman" w:hAnsi="Times New Roman" w:cs="Times New Roman"/>
          <w:sz w:val="28"/>
          <w:szCs w:val="28"/>
        </w:rPr>
        <w:t>Для восстановления доступа в сервисе «</w:t>
      </w:r>
      <w:r w:rsidR="00CE4972">
        <w:rPr>
          <w:rFonts w:ascii="Times New Roman" w:hAnsi="Times New Roman" w:cs="Times New Roman"/>
          <w:sz w:val="28"/>
          <w:szCs w:val="28"/>
        </w:rPr>
        <w:t>Личный к</w:t>
      </w:r>
      <w:r w:rsidR="006B667E" w:rsidRPr="006B667E">
        <w:rPr>
          <w:rFonts w:ascii="Times New Roman" w:hAnsi="Times New Roman" w:cs="Times New Roman"/>
          <w:sz w:val="28"/>
          <w:szCs w:val="28"/>
        </w:rPr>
        <w:t>абинет абонента ГУП РК «</w:t>
      </w:r>
      <w:proofErr w:type="spellStart"/>
      <w:r w:rsidR="006B667E" w:rsidRPr="006B667E">
        <w:rPr>
          <w:rFonts w:ascii="Times New Roman" w:hAnsi="Times New Roman" w:cs="Times New Roman"/>
          <w:sz w:val="28"/>
          <w:szCs w:val="28"/>
        </w:rPr>
        <w:t>К</w:t>
      </w:r>
      <w:r w:rsidR="00CE4972">
        <w:rPr>
          <w:rFonts w:ascii="Times New Roman" w:hAnsi="Times New Roman" w:cs="Times New Roman"/>
          <w:sz w:val="28"/>
          <w:szCs w:val="28"/>
        </w:rPr>
        <w:t>рымэнерго</w:t>
      </w:r>
      <w:proofErr w:type="spellEnd"/>
      <w:r w:rsidR="00CE4972">
        <w:rPr>
          <w:rFonts w:ascii="Times New Roman" w:hAnsi="Times New Roman" w:cs="Times New Roman"/>
          <w:sz w:val="28"/>
          <w:szCs w:val="28"/>
        </w:rPr>
        <w:t>»</w:t>
      </w:r>
      <w:r w:rsidR="00CE4972" w:rsidRPr="006B667E">
        <w:rPr>
          <w:rFonts w:ascii="Times New Roman" w:hAnsi="Times New Roman" w:cs="Times New Roman"/>
          <w:sz w:val="28"/>
          <w:szCs w:val="28"/>
        </w:rPr>
        <w:t xml:space="preserve"> </w:t>
      </w:r>
      <w:r w:rsidR="006B667E" w:rsidRPr="006B667E">
        <w:rPr>
          <w:rFonts w:ascii="Times New Roman" w:hAnsi="Times New Roman" w:cs="Times New Roman"/>
          <w:sz w:val="28"/>
          <w:szCs w:val="28"/>
        </w:rPr>
        <w:t>перейдите по нижеуказанной ссылке</w:t>
      </w:r>
      <w:r w:rsidR="006B667E">
        <w:rPr>
          <w:rFonts w:ascii="Times New Roman" w:hAnsi="Times New Roman" w:cs="Times New Roman"/>
          <w:sz w:val="28"/>
          <w:szCs w:val="28"/>
        </w:rPr>
        <w:t>»</w:t>
      </w:r>
      <w:r w:rsidR="00645220">
        <w:rPr>
          <w:rFonts w:ascii="Times New Roman" w:hAnsi="Times New Roman" w:cs="Times New Roman"/>
          <w:sz w:val="28"/>
          <w:szCs w:val="28"/>
        </w:rPr>
        <w:t>. После нажатия на ссылку осуществится перенаправление на страницу «Изменение пароля».</w:t>
      </w:r>
    </w:p>
    <w:p w:rsidR="00645220" w:rsidRDefault="00645220" w:rsidP="00645220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64522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85D7506" wp14:editId="545F3481">
            <wp:extent cx="2608028" cy="2264335"/>
            <wp:effectExtent l="0" t="0" r="1905" b="317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627238" cy="2281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213E" w:rsidRDefault="00645220" w:rsidP="0064522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нажатия на кнопку «Отправить» появится сообщение</w:t>
      </w:r>
      <w:r w:rsidR="00AB2A61">
        <w:rPr>
          <w:rFonts w:ascii="Times New Roman" w:hAnsi="Times New Roman" w:cs="Times New Roman"/>
          <w:sz w:val="28"/>
          <w:szCs w:val="28"/>
        </w:rPr>
        <w:t>:</w:t>
      </w:r>
      <w:bookmarkStart w:id="9" w:name="_GoBack"/>
      <w:bookmarkEnd w:id="9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45220">
        <w:rPr>
          <w:rFonts w:ascii="Times New Roman" w:hAnsi="Times New Roman" w:cs="Times New Roman"/>
          <w:sz w:val="28"/>
          <w:szCs w:val="28"/>
        </w:rPr>
        <w:t>Пароль успешно изменен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55B8F" w:rsidRDefault="00955B8F" w:rsidP="0064522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55B8F" w:rsidRDefault="00955B8F" w:rsidP="0064522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5213E" w:rsidRPr="00F5213E" w:rsidRDefault="00F5213E" w:rsidP="00F5213E">
      <w:pPr>
        <w:pStyle w:val="2"/>
        <w:spacing w:after="240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bookmarkStart w:id="10" w:name="_Toc96675500"/>
      <w:r w:rsidRPr="00F5213E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Выход из ЛКА</w:t>
      </w:r>
      <w:bookmarkEnd w:id="10"/>
    </w:p>
    <w:p w:rsidR="00F5213E" w:rsidRDefault="00F5213E" w:rsidP="00F521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корректного выхода из </w:t>
      </w:r>
      <w:r w:rsidR="00A75BB7">
        <w:rPr>
          <w:rFonts w:ascii="Times New Roman" w:hAnsi="Times New Roman" w:cs="Times New Roman"/>
          <w:sz w:val="28"/>
          <w:szCs w:val="28"/>
        </w:rPr>
        <w:t>«Л</w:t>
      </w:r>
      <w:r>
        <w:rPr>
          <w:rFonts w:ascii="Times New Roman" w:hAnsi="Times New Roman" w:cs="Times New Roman"/>
          <w:sz w:val="28"/>
          <w:szCs w:val="28"/>
        </w:rPr>
        <w:t>ичного кабинета абонента</w:t>
      </w:r>
      <w:r w:rsidR="00A75BB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во </w:t>
      </w:r>
      <w:r w:rsidR="008461A1">
        <w:rPr>
          <w:rFonts w:ascii="Times New Roman" w:hAnsi="Times New Roman" w:cs="Times New Roman"/>
          <w:sz w:val="28"/>
          <w:szCs w:val="28"/>
        </w:rPr>
        <w:t xml:space="preserve">избежание утери доступа к нему </w:t>
      </w:r>
      <w:r>
        <w:rPr>
          <w:rFonts w:ascii="Times New Roman" w:hAnsi="Times New Roman" w:cs="Times New Roman"/>
          <w:sz w:val="28"/>
          <w:szCs w:val="28"/>
        </w:rPr>
        <w:t>рекомендуется использование соответствующего значка выхода.</w:t>
      </w:r>
    </w:p>
    <w:p w:rsidR="00F5213E" w:rsidRDefault="00F5213E" w:rsidP="00711E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6E2415" wp14:editId="136B3710">
            <wp:extent cx="6570980" cy="344170"/>
            <wp:effectExtent l="0" t="0" r="127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выход.png"/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344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743" w:rsidRDefault="00E30743" w:rsidP="00711E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0743" w:rsidRDefault="00E30743" w:rsidP="00711E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5B8F" w:rsidRDefault="00955B8F" w:rsidP="00711E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5B8F" w:rsidRDefault="00955B8F" w:rsidP="00711E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0743" w:rsidRPr="00E30743" w:rsidRDefault="00E30743" w:rsidP="00E30743">
      <w:pPr>
        <w:rPr>
          <w:rFonts w:ascii="Times New Roman" w:hAnsi="Times New Roman" w:cs="Times New Roman"/>
          <w:b/>
          <w:sz w:val="28"/>
          <w:szCs w:val="28"/>
        </w:rPr>
      </w:pPr>
      <w:r w:rsidRPr="00E30743">
        <w:rPr>
          <w:rFonts w:ascii="Times New Roman" w:hAnsi="Times New Roman" w:cs="Times New Roman"/>
          <w:b/>
          <w:sz w:val="28"/>
          <w:szCs w:val="28"/>
        </w:rPr>
        <w:t xml:space="preserve">Внимание! </w:t>
      </w:r>
    </w:p>
    <w:p w:rsidR="00E30743" w:rsidRPr="00E30743" w:rsidRDefault="00E30743" w:rsidP="00E3074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743">
        <w:rPr>
          <w:rFonts w:ascii="Times New Roman" w:hAnsi="Times New Roman" w:cs="Times New Roman"/>
          <w:b/>
          <w:sz w:val="28"/>
          <w:szCs w:val="28"/>
        </w:rPr>
        <w:t xml:space="preserve">Время обработки информации о поступивших платежах и переданных показаниях приборов учета в </w:t>
      </w:r>
      <w:r w:rsidR="004E4721">
        <w:rPr>
          <w:rFonts w:ascii="Times New Roman" w:hAnsi="Times New Roman" w:cs="Times New Roman"/>
          <w:b/>
          <w:sz w:val="28"/>
          <w:szCs w:val="28"/>
        </w:rPr>
        <w:t>«Л</w:t>
      </w:r>
      <w:r w:rsidRPr="00E30743">
        <w:rPr>
          <w:rFonts w:ascii="Times New Roman" w:hAnsi="Times New Roman" w:cs="Times New Roman"/>
          <w:b/>
          <w:sz w:val="28"/>
          <w:szCs w:val="28"/>
        </w:rPr>
        <w:t>ичном кабинете абонента</w:t>
      </w:r>
      <w:r w:rsidR="004E4721">
        <w:rPr>
          <w:rFonts w:ascii="Times New Roman" w:hAnsi="Times New Roman" w:cs="Times New Roman"/>
          <w:b/>
          <w:sz w:val="28"/>
          <w:szCs w:val="28"/>
        </w:rPr>
        <w:t>»</w:t>
      </w:r>
      <w:r w:rsidRPr="00E30743">
        <w:rPr>
          <w:rFonts w:ascii="Times New Roman" w:hAnsi="Times New Roman" w:cs="Times New Roman"/>
          <w:b/>
          <w:sz w:val="28"/>
          <w:szCs w:val="28"/>
        </w:rPr>
        <w:t xml:space="preserve"> составляет 1-3 рабочих дня.</w:t>
      </w:r>
    </w:p>
    <w:p w:rsidR="00E30743" w:rsidRPr="001C5440" w:rsidRDefault="00E30743" w:rsidP="00711E3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30743" w:rsidRPr="001C5440" w:rsidSect="00B21F09">
      <w:footerReference w:type="default" r:id="rId42"/>
      <w:pgSz w:w="11906" w:h="16838"/>
      <w:pgMar w:top="851" w:right="424" w:bottom="426" w:left="1134" w:header="708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D8C" w:rsidRDefault="00441D8C" w:rsidP="00B21F09">
      <w:pPr>
        <w:spacing w:after="0" w:line="240" w:lineRule="auto"/>
      </w:pPr>
      <w:r>
        <w:separator/>
      </w:r>
    </w:p>
  </w:endnote>
  <w:endnote w:type="continuationSeparator" w:id="0">
    <w:p w:rsidR="00441D8C" w:rsidRDefault="00441D8C" w:rsidP="00B21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57" w:type="dxa"/>
      <w:tblInd w:w="40" w:type="dxa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2410"/>
      <w:gridCol w:w="5812"/>
      <w:gridCol w:w="1435"/>
    </w:tblGrid>
    <w:tr w:rsidR="00B21F09" w:rsidRPr="001E2252" w:rsidTr="00551A22">
      <w:trPr>
        <w:trHeight w:hRule="exact" w:val="447"/>
      </w:trPr>
      <w:tc>
        <w:tcPr>
          <w:tcW w:w="2410" w:type="dxa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shd w:val="clear" w:color="auto" w:fill="FFFFFF"/>
          <w:vAlign w:val="center"/>
          <w:hideMark/>
        </w:tcPr>
        <w:p w:rsidR="00B21F09" w:rsidRPr="00436C50" w:rsidRDefault="00B21F09" w:rsidP="00B21F09">
          <w:pPr>
            <w:shd w:val="clear" w:color="auto" w:fill="FFFFFF"/>
            <w:spacing w:after="0" w:line="240" w:lineRule="auto"/>
            <w:jc w:val="center"/>
            <w:rPr>
              <w:rFonts w:ascii="Times New Roman" w:hAnsi="Times New Roman" w:cs="Times New Roman"/>
            </w:rPr>
          </w:pPr>
          <w:r w:rsidRPr="00436C50">
            <w:rPr>
              <w:rFonts w:ascii="Times New Roman" w:hAnsi="Times New Roman" w:cs="Times New Roman"/>
              <w:spacing w:val="-2"/>
            </w:rPr>
            <w:t>ГУП</w:t>
          </w:r>
          <w:r w:rsidRPr="00436C50">
            <w:rPr>
              <w:rFonts w:ascii="Times New Roman" w:hAnsi="Times New Roman" w:cs="Times New Roman"/>
              <w:spacing w:val="-2"/>
              <w:lang w:val="en-US"/>
            </w:rPr>
            <w:t xml:space="preserve"> </w:t>
          </w:r>
          <w:r w:rsidRPr="00436C50">
            <w:rPr>
              <w:rFonts w:ascii="Times New Roman" w:hAnsi="Times New Roman" w:cs="Times New Roman"/>
              <w:spacing w:val="-2"/>
            </w:rPr>
            <w:t>РК «</w:t>
          </w:r>
          <w:proofErr w:type="spellStart"/>
          <w:r w:rsidRPr="00436C50">
            <w:rPr>
              <w:rFonts w:ascii="Times New Roman" w:hAnsi="Times New Roman" w:cs="Times New Roman"/>
              <w:spacing w:val="-2"/>
            </w:rPr>
            <w:t>Крымэнерго</w:t>
          </w:r>
          <w:proofErr w:type="spellEnd"/>
          <w:r w:rsidRPr="00436C50">
            <w:rPr>
              <w:rFonts w:ascii="Times New Roman" w:hAnsi="Times New Roman" w:cs="Times New Roman"/>
              <w:spacing w:val="-2"/>
            </w:rPr>
            <w:t>»</w:t>
          </w:r>
        </w:p>
      </w:tc>
      <w:tc>
        <w:tcPr>
          <w:tcW w:w="5812" w:type="dxa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shd w:val="clear" w:color="auto" w:fill="FFFFFF"/>
          <w:vAlign w:val="center"/>
          <w:hideMark/>
        </w:tcPr>
        <w:p w:rsidR="00B21F09" w:rsidRPr="00436C50" w:rsidRDefault="00B21F09" w:rsidP="00B21F09">
          <w:pPr>
            <w:shd w:val="clear" w:color="auto" w:fill="FFFFFF"/>
            <w:spacing w:after="0" w:line="240" w:lineRule="auto"/>
            <w:jc w:val="center"/>
            <w:rPr>
              <w:rFonts w:ascii="Times New Roman" w:hAnsi="Times New Roman" w:cs="Times New Roman"/>
              <w:bCs/>
            </w:rPr>
          </w:pPr>
          <w:r>
            <w:rPr>
              <w:rFonts w:ascii="Times New Roman" w:hAnsi="Times New Roman" w:cs="Times New Roman"/>
              <w:bCs/>
            </w:rPr>
            <w:t>Пошаговая и</w:t>
          </w:r>
          <w:r w:rsidRPr="00436C50">
            <w:rPr>
              <w:rFonts w:ascii="Times New Roman" w:hAnsi="Times New Roman" w:cs="Times New Roman"/>
              <w:bCs/>
            </w:rPr>
            <w:t>нструкция по</w:t>
          </w:r>
          <w:r>
            <w:rPr>
              <w:rFonts w:ascii="Times New Roman" w:hAnsi="Times New Roman" w:cs="Times New Roman"/>
              <w:bCs/>
            </w:rPr>
            <w:t>льзования «Л</w:t>
          </w:r>
          <w:r w:rsidRPr="00436C50">
            <w:rPr>
              <w:rFonts w:ascii="Times New Roman" w:hAnsi="Times New Roman" w:cs="Times New Roman"/>
              <w:bCs/>
            </w:rPr>
            <w:t>ичным кабинетом абонента</w:t>
          </w:r>
          <w:r>
            <w:rPr>
              <w:rFonts w:ascii="Times New Roman" w:hAnsi="Times New Roman" w:cs="Times New Roman"/>
              <w:bCs/>
            </w:rPr>
            <w:t>» ГУП РК «</w:t>
          </w:r>
          <w:proofErr w:type="spellStart"/>
          <w:r>
            <w:rPr>
              <w:rFonts w:ascii="Times New Roman" w:hAnsi="Times New Roman" w:cs="Times New Roman"/>
              <w:bCs/>
            </w:rPr>
            <w:t>Крымэнерго</w:t>
          </w:r>
          <w:proofErr w:type="spellEnd"/>
          <w:r>
            <w:rPr>
              <w:rFonts w:ascii="Times New Roman" w:hAnsi="Times New Roman" w:cs="Times New Roman"/>
              <w:bCs/>
            </w:rPr>
            <w:t>»</w:t>
          </w:r>
        </w:p>
      </w:tc>
      <w:tc>
        <w:tcPr>
          <w:tcW w:w="143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hideMark/>
        </w:tcPr>
        <w:p w:rsidR="00B21F09" w:rsidRPr="00436C50" w:rsidRDefault="00B21F09" w:rsidP="00B21F09">
          <w:pPr>
            <w:shd w:val="clear" w:color="auto" w:fill="FFFFFF"/>
            <w:jc w:val="center"/>
            <w:rPr>
              <w:rFonts w:ascii="Times New Roman" w:hAnsi="Times New Roman" w:cs="Times New Roman"/>
            </w:rPr>
          </w:pPr>
          <w:r w:rsidRPr="00436C50">
            <w:rPr>
              <w:rFonts w:ascii="Times New Roman" w:hAnsi="Times New Roman" w:cs="Times New Roman"/>
            </w:rPr>
            <w:t xml:space="preserve">Лист </w:t>
          </w:r>
          <w:r w:rsidRPr="00436C50">
            <w:rPr>
              <w:rFonts w:ascii="Times New Roman" w:hAnsi="Times New Roman" w:cs="Times New Roman"/>
            </w:rPr>
            <w:fldChar w:fldCharType="begin"/>
          </w:r>
          <w:r w:rsidRPr="00436C50">
            <w:rPr>
              <w:rFonts w:ascii="Times New Roman" w:hAnsi="Times New Roman" w:cs="Times New Roman"/>
            </w:rPr>
            <w:instrText>PAGE   \* MERGEFORMAT</w:instrText>
          </w:r>
          <w:r w:rsidRPr="00436C50">
            <w:rPr>
              <w:rFonts w:ascii="Times New Roman" w:hAnsi="Times New Roman" w:cs="Times New Roman"/>
            </w:rPr>
            <w:fldChar w:fldCharType="separate"/>
          </w:r>
          <w:r w:rsidR="00AB2A61">
            <w:rPr>
              <w:rFonts w:ascii="Times New Roman" w:hAnsi="Times New Roman" w:cs="Times New Roman"/>
              <w:noProof/>
            </w:rPr>
            <w:t>13</w:t>
          </w:r>
          <w:r w:rsidRPr="00436C50">
            <w:rPr>
              <w:rFonts w:ascii="Times New Roman" w:hAnsi="Times New Roman" w:cs="Times New Roman"/>
            </w:rPr>
            <w:fldChar w:fldCharType="end"/>
          </w:r>
        </w:p>
      </w:tc>
    </w:tr>
    <w:tr w:rsidR="00B21F09" w:rsidRPr="001E2252" w:rsidTr="00551A22">
      <w:trPr>
        <w:trHeight w:hRule="exact" w:val="278"/>
      </w:trPr>
      <w:tc>
        <w:tcPr>
          <w:tcW w:w="2410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</w:tcPr>
        <w:p w:rsidR="00B21F09" w:rsidRPr="00436C50" w:rsidRDefault="00B21F09" w:rsidP="00B21F09">
          <w:pPr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</w:tcPr>
        <w:p w:rsidR="00B21F09" w:rsidRPr="00436C50" w:rsidRDefault="00B21F09" w:rsidP="00B21F09">
          <w:pPr>
            <w:shd w:val="clear" w:color="auto" w:fill="FFFFFF"/>
            <w:rPr>
              <w:rFonts w:ascii="Times New Roman" w:hAnsi="Times New Roman" w:cs="Times New Roman"/>
            </w:rPr>
          </w:pPr>
        </w:p>
      </w:tc>
      <w:tc>
        <w:tcPr>
          <w:tcW w:w="143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hideMark/>
        </w:tcPr>
        <w:p w:rsidR="00B21F09" w:rsidRDefault="00B21F09" w:rsidP="00B21F09">
          <w:pPr>
            <w:shd w:val="clear" w:color="auto" w:fill="FFFFFF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Листов 1</w:t>
          </w:r>
          <w:r w:rsidR="00D62AC6">
            <w:rPr>
              <w:rFonts w:ascii="Times New Roman" w:hAnsi="Times New Roman" w:cs="Times New Roman"/>
            </w:rPr>
            <w:t>3</w:t>
          </w:r>
        </w:p>
        <w:p w:rsidR="00B21F09" w:rsidRDefault="00B21F09" w:rsidP="00B21F09">
          <w:pPr>
            <w:shd w:val="clear" w:color="auto" w:fill="FFFFFF"/>
            <w:jc w:val="center"/>
            <w:rPr>
              <w:rFonts w:ascii="Times New Roman" w:hAnsi="Times New Roman" w:cs="Times New Roman"/>
            </w:rPr>
          </w:pPr>
        </w:p>
        <w:p w:rsidR="00B21F09" w:rsidRPr="00436C50" w:rsidRDefault="00B21F09" w:rsidP="00B21F09">
          <w:pPr>
            <w:shd w:val="clear" w:color="auto" w:fill="FFFFFF"/>
            <w:jc w:val="center"/>
            <w:rPr>
              <w:rFonts w:ascii="Times New Roman" w:hAnsi="Times New Roman" w:cs="Times New Roman"/>
            </w:rPr>
          </w:pPr>
        </w:p>
        <w:p w:rsidR="00B21F09" w:rsidRPr="00436C50" w:rsidRDefault="00B21F09" w:rsidP="00B21F09">
          <w:pPr>
            <w:shd w:val="clear" w:color="auto" w:fill="FFFFFF"/>
            <w:jc w:val="center"/>
            <w:rPr>
              <w:rFonts w:ascii="Times New Roman" w:hAnsi="Times New Roman" w:cs="Times New Roman"/>
            </w:rPr>
          </w:pPr>
        </w:p>
        <w:p w:rsidR="00B21F09" w:rsidRPr="00436C50" w:rsidRDefault="00B21F09" w:rsidP="00B21F09">
          <w:pPr>
            <w:shd w:val="clear" w:color="auto" w:fill="FFFFFF"/>
            <w:jc w:val="center"/>
            <w:rPr>
              <w:rFonts w:ascii="Times New Roman" w:hAnsi="Times New Roman" w:cs="Times New Roman"/>
            </w:rPr>
          </w:pPr>
        </w:p>
        <w:p w:rsidR="00B21F09" w:rsidRPr="00436C50" w:rsidRDefault="00B21F09" w:rsidP="00B21F09">
          <w:pPr>
            <w:shd w:val="clear" w:color="auto" w:fill="FFFFFF"/>
            <w:jc w:val="center"/>
            <w:rPr>
              <w:rFonts w:ascii="Times New Roman" w:hAnsi="Times New Roman" w:cs="Times New Roman"/>
            </w:rPr>
          </w:pPr>
        </w:p>
        <w:p w:rsidR="00B21F09" w:rsidRPr="00436C50" w:rsidRDefault="00B21F09" w:rsidP="00B21F09">
          <w:pPr>
            <w:shd w:val="clear" w:color="auto" w:fill="FFFFFF"/>
            <w:jc w:val="center"/>
            <w:rPr>
              <w:rFonts w:ascii="Times New Roman" w:hAnsi="Times New Roman" w:cs="Times New Roman"/>
            </w:rPr>
          </w:pPr>
        </w:p>
        <w:p w:rsidR="00B21F09" w:rsidRPr="00436C50" w:rsidRDefault="00B21F09" w:rsidP="00B21F09">
          <w:pPr>
            <w:shd w:val="clear" w:color="auto" w:fill="FFFFFF"/>
            <w:jc w:val="center"/>
            <w:rPr>
              <w:rFonts w:ascii="Times New Roman" w:hAnsi="Times New Roman" w:cs="Times New Roman"/>
            </w:rPr>
          </w:pPr>
        </w:p>
      </w:tc>
    </w:tr>
  </w:tbl>
  <w:p w:rsidR="00B21F09" w:rsidRDefault="00B21F09" w:rsidP="00B21F0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D8C" w:rsidRDefault="00441D8C" w:rsidP="00B21F09">
      <w:pPr>
        <w:spacing w:after="0" w:line="240" w:lineRule="auto"/>
      </w:pPr>
      <w:r>
        <w:separator/>
      </w:r>
    </w:p>
  </w:footnote>
  <w:footnote w:type="continuationSeparator" w:id="0">
    <w:p w:rsidR="00441D8C" w:rsidRDefault="00441D8C" w:rsidP="00B21F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B307E"/>
    <w:multiLevelType w:val="multilevel"/>
    <w:tmpl w:val="7AA6CE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51A"/>
    <w:rsid w:val="00007E24"/>
    <w:rsid w:val="00025C46"/>
    <w:rsid w:val="000345A3"/>
    <w:rsid w:val="0007369E"/>
    <w:rsid w:val="0012219E"/>
    <w:rsid w:val="0016651E"/>
    <w:rsid w:val="00187D0E"/>
    <w:rsid w:val="001A3247"/>
    <w:rsid w:val="001C5440"/>
    <w:rsid w:val="00207D3E"/>
    <w:rsid w:val="0022090F"/>
    <w:rsid w:val="00280278"/>
    <w:rsid w:val="00297BB9"/>
    <w:rsid w:val="002D07AD"/>
    <w:rsid w:val="002D28FB"/>
    <w:rsid w:val="002E4C69"/>
    <w:rsid w:val="002E53A8"/>
    <w:rsid w:val="003521B2"/>
    <w:rsid w:val="003D76B4"/>
    <w:rsid w:val="003E7B14"/>
    <w:rsid w:val="00441D8C"/>
    <w:rsid w:val="00460808"/>
    <w:rsid w:val="00461BF8"/>
    <w:rsid w:val="00476B08"/>
    <w:rsid w:val="004C2BBE"/>
    <w:rsid w:val="004D2AF3"/>
    <w:rsid w:val="004E4721"/>
    <w:rsid w:val="00511C4B"/>
    <w:rsid w:val="00536925"/>
    <w:rsid w:val="00583433"/>
    <w:rsid w:val="005C08FA"/>
    <w:rsid w:val="005D785B"/>
    <w:rsid w:val="005F3D96"/>
    <w:rsid w:val="00610202"/>
    <w:rsid w:val="00613E33"/>
    <w:rsid w:val="00645220"/>
    <w:rsid w:val="006543AF"/>
    <w:rsid w:val="00676C8C"/>
    <w:rsid w:val="006845A5"/>
    <w:rsid w:val="006A6C53"/>
    <w:rsid w:val="006B667E"/>
    <w:rsid w:val="006E064C"/>
    <w:rsid w:val="006E1692"/>
    <w:rsid w:val="00711E34"/>
    <w:rsid w:val="00734464"/>
    <w:rsid w:val="00765CCA"/>
    <w:rsid w:val="00777BC6"/>
    <w:rsid w:val="007B422F"/>
    <w:rsid w:val="00837110"/>
    <w:rsid w:val="008461A1"/>
    <w:rsid w:val="008544F9"/>
    <w:rsid w:val="00863B46"/>
    <w:rsid w:val="00876508"/>
    <w:rsid w:val="008936DD"/>
    <w:rsid w:val="00896F2C"/>
    <w:rsid w:val="008A175F"/>
    <w:rsid w:val="008A2869"/>
    <w:rsid w:val="008B5380"/>
    <w:rsid w:val="008C1A28"/>
    <w:rsid w:val="00935A39"/>
    <w:rsid w:val="00941701"/>
    <w:rsid w:val="00955B8F"/>
    <w:rsid w:val="009562CC"/>
    <w:rsid w:val="0096238C"/>
    <w:rsid w:val="009B03C1"/>
    <w:rsid w:val="00A539E0"/>
    <w:rsid w:val="00A74E9D"/>
    <w:rsid w:val="00A75BB7"/>
    <w:rsid w:val="00A77EFC"/>
    <w:rsid w:val="00A81257"/>
    <w:rsid w:val="00A83173"/>
    <w:rsid w:val="00AB2A61"/>
    <w:rsid w:val="00AE2CD2"/>
    <w:rsid w:val="00B21F09"/>
    <w:rsid w:val="00B24E42"/>
    <w:rsid w:val="00B30B10"/>
    <w:rsid w:val="00B50CB8"/>
    <w:rsid w:val="00B532B7"/>
    <w:rsid w:val="00B618EE"/>
    <w:rsid w:val="00B64022"/>
    <w:rsid w:val="00B90E6E"/>
    <w:rsid w:val="00BE38CC"/>
    <w:rsid w:val="00BE69E8"/>
    <w:rsid w:val="00C668AE"/>
    <w:rsid w:val="00CE4972"/>
    <w:rsid w:val="00CF73D5"/>
    <w:rsid w:val="00D4093F"/>
    <w:rsid w:val="00D43A63"/>
    <w:rsid w:val="00D44331"/>
    <w:rsid w:val="00D62AC6"/>
    <w:rsid w:val="00D82636"/>
    <w:rsid w:val="00DA6BFD"/>
    <w:rsid w:val="00DC28AF"/>
    <w:rsid w:val="00DD039B"/>
    <w:rsid w:val="00DD3368"/>
    <w:rsid w:val="00DE32A9"/>
    <w:rsid w:val="00E20BB4"/>
    <w:rsid w:val="00E30743"/>
    <w:rsid w:val="00E5188C"/>
    <w:rsid w:val="00E75476"/>
    <w:rsid w:val="00E813C3"/>
    <w:rsid w:val="00EC051A"/>
    <w:rsid w:val="00ED070D"/>
    <w:rsid w:val="00ED0CC2"/>
    <w:rsid w:val="00EF2CAF"/>
    <w:rsid w:val="00EF6644"/>
    <w:rsid w:val="00F106C2"/>
    <w:rsid w:val="00F24A88"/>
    <w:rsid w:val="00F42326"/>
    <w:rsid w:val="00F5213E"/>
    <w:rsid w:val="00F942FA"/>
    <w:rsid w:val="00FA4703"/>
    <w:rsid w:val="00FB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51A"/>
  </w:style>
  <w:style w:type="paragraph" w:styleId="1">
    <w:name w:val="heading 1"/>
    <w:basedOn w:val="a"/>
    <w:next w:val="a"/>
    <w:link w:val="10"/>
    <w:uiPriority w:val="9"/>
    <w:qFormat/>
    <w:rsid w:val="008544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C05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051A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C051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544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8544F9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8544F9"/>
    <w:pPr>
      <w:spacing w:after="100"/>
      <w:ind w:left="220"/>
    </w:pPr>
  </w:style>
  <w:style w:type="paragraph" w:styleId="a5">
    <w:name w:val="header"/>
    <w:basedOn w:val="a"/>
    <w:link w:val="a6"/>
    <w:uiPriority w:val="99"/>
    <w:unhideWhenUsed/>
    <w:rsid w:val="00B21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1F09"/>
  </w:style>
  <w:style w:type="paragraph" w:styleId="a7">
    <w:name w:val="footer"/>
    <w:basedOn w:val="a"/>
    <w:link w:val="a8"/>
    <w:uiPriority w:val="99"/>
    <w:unhideWhenUsed/>
    <w:rsid w:val="00B21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1F09"/>
  </w:style>
  <w:style w:type="paragraph" w:styleId="a9">
    <w:name w:val="Balloon Text"/>
    <w:basedOn w:val="a"/>
    <w:link w:val="aa"/>
    <w:uiPriority w:val="99"/>
    <w:semiHidden/>
    <w:unhideWhenUsed/>
    <w:rsid w:val="001A3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3247"/>
    <w:rPr>
      <w:rFonts w:ascii="Tahoma" w:hAnsi="Tahoma" w:cs="Tahoma"/>
      <w:sz w:val="16"/>
      <w:szCs w:val="16"/>
    </w:rPr>
  </w:style>
  <w:style w:type="character" w:styleId="ab">
    <w:name w:val="FollowedHyperlink"/>
    <w:basedOn w:val="a0"/>
    <w:uiPriority w:val="99"/>
    <w:semiHidden/>
    <w:unhideWhenUsed/>
    <w:rsid w:val="005D785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51A"/>
  </w:style>
  <w:style w:type="paragraph" w:styleId="1">
    <w:name w:val="heading 1"/>
    <w:basedOn w:val="a"/>
    <w:next w:val="a"/>
    <w:link w:val="10"/>
    <w:uiPriority w:val="9"/>
    <w:qFormat/>
    <w:rsid w:val="008544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C05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051A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C051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544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8544F9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8544F9"/>
    <w:pPr>
      <w:spacing w:after="100"/>
      <w:ind w:left="220"/>
    </w:pPr>
  </w:style>
  <w:style w:type="paragraph" w:styleId="a5">
    <w:name w:val="header"/>
    <w:basedOn w:val="a"/>
    <w:link w:val="a6"/>
    <w:uiPriority w:val="99"/>
    <w:unhideWhenUsed/>
    <w:rsid w:val="00B21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1F09"/>
  </w:style>
  <w:style w:type="paragraph" w:styleId="a7">
    <w:name w:val="footer"/>
    <w:basedOn w:val="a"/>
    <w:link w:val="a8"/>
    <w:uiPriority w:val="99"/>
    <w:unhideWhenUsed/>
    <w:rsid w:val="00B21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1F09"/>
  </w:style>
  <w:style w:type="paragraph" w:styleId="a9">
    <w:name w:val="Balloon Text"/>
    <w:basedOn w:val="a"/>
    <w:link w:val="aa"/>
    <w:uiPriority w:val="99"/>
    <w:semiHidden/>
    <w:unhideWhenUsed/>
    <w:rsid w:val="001A3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3247"/>
    <w:rPr>
      <w:rFonts w:ascii="Tahoma" w:hAnsi="Tahoma" w:cs="Tahoma"/>
      <w:sz w:val="16"/>
      <w:szCs w:val="16"/>
    </w:rPr>
  </w:style>
  <w:style w:type="character" w:styleId="ab">
    <w:name w:val="FollowedHyperlink"/>
    <w:basedOn w:val="a0"/>
    <w:uiPriority w:val="99"/>
    <w:semiHidden/>
    <w:unhideWhenUsed/>
    <w:rsid w:val="005D78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4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image" Target="media/image30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42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41" Type="http://schemas.openxmlformats.org/officeDocument/2006/relationships/image" Target="media/image3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lk.crimea-energy.ru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A493E-8B62-4C9B-AAE7-F4F4FBB67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13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Пивко Сергей Леонидович</dc:creator>
  <cp:lastModifiedBy>Солодаренко Елена Николаевна</cp:lastModifiedBy>
  <cp:revision>10</cp:revision>
  <dcterms:created xsi:type="dcterms:W3CDTF">2022-02-28T05:29:00Z</dcterms:created>
  <dcterms:modified xsi:type="dcterms:W3CDTF">2022-02-28T07:04:00Z</dcterms:modified>
</cp:coreProperties>
</file>